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B3" w:rsidRPr="00BB1B65" w:rsidRDefault="00D308B3" w:rsidP="00A87544">
      <w:pPr>
        <w:jc w:val="center"/>
        <w:rPr>
          <w:sz w:val="28"/>
          <w:szCs w:val="28"/>
        </w:rPr>
      </w:pPr>
      <w:r w:rsidRPr="00BB1B65">
        <w:rPr>
          <w:sz w:val="28"/>
          <w:szCs w:val="28"/>
        </w:rPr>
        <w:t>МИНОБРНАУКИ РОССИИ</w:t>
      </w:r>
    </w:p>
    <w:p w:rsidR="00D308B3" w:rsidRPr="00BB1B65" w:rsidRDefault="00D308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308B3" w:rsidRPr="00BB1B65" w:rsidRDefault="00D308B3" w:rsidP="00A87544">
      <w:pPr>
        <w:jc w:val="center"/>
        <w:rPr>
          <w:b/>
          <w:sz w:val="28"/>
          <w:szCs w:val="28"/>
        </w:rPr>
      </w:pPr>
      <w:r w:rsidRPr="00BB1B65">
        <w:rPr>
          <w:b/>
          <w:sz w:val="28"/>
          <w:szCs w:val="28"/>
        </w:rPr>
        <w:t>«Гжельский государственный университет»</w:t>
      </w:r>
    </w:p>
    <w:p w:rsidR="00D308B3" w:rsidRPr="00BB1B65" w:rsidRDefault="00D308B3" w:rsidP="00A87544">
      <w:pPr>
        <w:jc w:val="center"/>
        <w:rPr>
          <w:sz w:val="28"/>
          <w:szCs w:val="28"/>
        </w:rPr>
      </w:pPr>
      <w:r w:rsidRPr="00BB1B65">
        <w:rPr>
          <w:sz w:val="28"/>
          <w:szCs w:val="28"/>
        </w:rPr>
        <w:t>(ГГУ)</w:t>
      </w:r>
    </w:p>
    <w:p w:rsidR="00D308B3" w:rsidRPr="00BB1B65" w:rsidRDefault="00D308B3" w:rsidP="00A87544">
      <w:pPr>
        <w:rPr>
          <w:sz w:val="28"/>
          <w:szCs w:val="28"/>
        </w:rPr>
      </w:pPr>
    </w:p>
    <w:p w:rsidR="00D308B3" w:rsidRPr="00BB1B65" w:rsidRDefault="00D308B3" w:rsidP="00A87544">
      <w:pPr>
        <w:pStyle w:val="Style15"/>
        <w:tabs>
          <w:tab w:val="left" w:leader="underscore" w:pos="9760"/>
        </w:tabs>
        <w:spacing w:line="360" w:lineRule="auto"/>
        <w:rPr>
          <w:rStyle w:val="FontStyle53"/>
          <w:bCs/>
          <w:sz w:val="28"/>
          <w:szCs w:val="28"/>
        </w:rPr>
      </w:pPr>
    </w:p>
    <w:p w:rsidR="00D308B3" w:rsidRPr="00BB1B65" w:rsidRDefault="00D308B3" w:rsidP="00A87544">
      <w:pPr>
        <w:pStyle w:val="Style15"/>
        <w:tabs>
          <w:tab w:val="left" w:leader="underscore" w:pos="9760"/>
        </w:tabs>
        <w:spacing w:line="360" w:lineRule="auto"/>
        <w:rPr>
          <w:rStyle w:val="FontStyle53"/>
          <w:bCs/>
          <w:sz w:val="28"/>
          <w:szCs w:val="28"/>
        </w:rPr>
      </w:pPr>
    </w:p>
    <w:p w:rsidR="00D308B3" w:rsidRPr="00BB1B65" w:rsidRDefault="00D308B3" w:rsidP="00A87544">
      <w:pPr>
        <w:pStyle w:val="Style15"/>
        <w:tabs>
          <w:tab w:val="left" w:leader="underscore" w:pos="9760"/>
        </w:tabs>
        <w:spacing w:line="360" w:lineRule="auto"/>
        <w:rPr>
          <w:rStyle w:val="FontStyle53"/>
          <w:bCs/>
          <w:sz w:val="28"/>
          <w:szCs w:val="28"/>
        </w:rPr>
      </w:pPr>
    </w:p>
    <w:p w:rsidR="00D308B3" w:rsidRPr="00BB1B65" w:rsidRDefault="00D308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D308B3" w:rsidRPr="00BB1B65" w:rsidRDefault="00D308B3" w:rsidP="00A87544">
      <w:pPr>
        <w:tabs>
          <w:tab w:val="left" w:pos="680"/>
          <w:tab w:val="left" w:pos="851"/>
          <w:tab w:val="left" w:pos="6240"/>
        </w:tabs>
        <w:rPr>
          <w:noProof/>
          <w:sz w:val="28"/>
          <w:szCs w:val="28"/>
        </w:rPr>
      </w:pPr>
      <w:r w:rsidRPr="00BB1B65">
        <w:rPr>
          <w:noProof/>
          <w:sz w:val="28"/>
          <w:szCs w:val="28"/>
        </w:rPr>
        <w:tab/>
      </w:r>
    </w:p>
    <w:p w:rsidR="00D308B3" w:rsidRPr="00BB1B65" w:rsidRDefault="00D308B3" w:rsidP="00A87544">
      <w:pPr>
        <w:tabs>
          <w:tab w:val="left" w:pos="680"/>
          <w:tab w:val="left" w:pos="851"/>
          <w:tab w:val="left" w:pos="6240"/>
        </w:tabs>
        <w:rPr>
          <w:noProof/>
          <w:sz w:val="28"/>
          <w:szCs w:val="28"/>
        </w:rPr>
      </w:pPr>
    </w:p>
    <w:p w:rsidR="00D308B3" w:rsidRPr="00BB1B65" w:rsidRDefault="00D308B3" w:rsidP="00A87544">
      <w:pPr>
        <w:tabs>
          <w:tab w:val="left" w:pos="680"/>
          <w:tab w:val="left" w:pos="851"/>
          <w:tab w:val="left" w:pos="6240"/>
        </w:tabs>
        <w:rPr>
          <w:sz w:val="28"/>
          <w:szCs w:val="28"/>
        </w:rPr>
      </w:pPr>
    </w:p>
    <w:p w:rsidR="00D308B3" w:rsidRPr="00BB1B65" w:rsidRDefault="00D308B3" w:rsidP="00A87544">
      <w:pPr>
        <w:pStyle w:val="Style11"/>
        <w:widowControl/>
        <w:rPr>
          <w:bCs/>
          <w:sz w:val="28"/>
          <w:szCs w:val="28"/>
          <w:u w:val="single"/>
        </w:rPr>
      </w:pPr>
      <w:r w:rsidRPr="00BB1B65">
        <w:rPr>
          <w:bCs/>
          <w:sz w:val="28"/>
          <w:szCs w:val="28"/>
          <w:u w:val="single"/>
        </w:rPr>
        <w:t>Рабочая программа дисциплины</w:t>
      </w:r>
    </w:p>
    <w:p w:rsidR="00D308B3" w:rsidRPr="00BB1B65" w:rsidRDefault="00D308B3" w:rsidP="00A87544">
      <w:pPr>
        <w:tabs>
          <w:tab w:val="left" w:pos="680"/>
          <w:tab w:val="left" w:pos="851"/>
        </w:tabs>
        <w:jc w:val="center"/>
        <w:rPr>
          <w:sz w:val="28"/>
          <w:szCs w:val="28"/>
        </w:rPr>
      </w:pPr>
    </w:p>
    <w:p w:rsidR="00D308B3" w:rsidRPr="00BB1B65" w:rsidRDefault="00D308B3" w:rsidP="00A87544">
      <w:pPr>
        <w:tabs>
          <w:tab w:val="left" w:pos="680"/>
          <w:tab w:val="left" w:pos="851"/>
        </w:tabs>
        <w:jc w:val="center"/>
        <w:rPr>
          <w:b/>
          <w:sz w:val="28"/>
          <w:szCs w:val="28"/>
        </w:rPr>
      </w:pPr>
      <w:r>
        <w:rPr>
          <w:b/>
          <w:sz w:val="28"/>
          <w:szCs w:val="28"/>
        </w:rPr>
        <w:t>Финансовый и управленческий учет</w:t>
      </w:r>
    </w:p>
    <w:p w:rsidR="00D308B3" w:rsidRPr="00BB1B65" w:rsidRDefault="00D308B3" w:rsidP="00A87544">
      <w:pPr>
        <w:pStyle w:val="Style15"/>
        <w:tabs>
          <w:tab w:val="left" w:leader="underscore" w:pos="9856"/>
        </w:tabs>
        <w:ind w:firstLine="720"/>
        <w:rPr>
          <w:rStyle w:val="FontStyle53"/>
          <w:bCs/>
          <w:sz w:val="28"/>
          <w:szCs w:val="28"/>
        </w:rPr>
      </w:pPr>
    </w:p>
    <w:p w:rsidR="00D308B3" w:rsidRPr="00BB1B65" w:rsidRDefault="00D308B3" w:rsidP="00057CBB">
      <w:pPr>
        <w:pStyle w:val="Style12"/>
        <w:spacing w:line="240" w:lineRule="auto"/>
        <w:rPr>
          <w:rStyle w:val="FontStyle60"/>
          <w:sz w:val="28"/>
          <w:szCs w:val="28"/>
          <w:vertAlign w:val="superscript"/>
        </w:rPr>
      </w:pPr>
    </w:p>
    <w:p w:rsidR="00D308B3" w:rsidRPr="00BB1B65" w:rsidRDefault="00D308B3"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D308B3" w:rsidRPr="00BB1B65">
        <w:trPr>
          <w:trHeight w:val="409"/>
        </w:trPr>
        <w:tc>
          <w:tcPr>
            <w:tcW w:w="3646" w:type="dxa"/>
          </w:tcPr>
          <w:p w:rsidR="00D308B3" w:rsidRPr="00BB1B65" w:rsidRDefault="00D308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308B3" w:rsidRPr="00BB1B65" w:rsidRDefault="00D308B3" w:rsidP="00372F3C">
            <w:pPr>
              <w:rPr>
                <w:rStyle w:val="FontStyle53"/>
                <w:b w:val="0"/>
                <w:color w:val="000000"/>
                <w:sz w:val="28"/>
                <w:szCs w:val="28"/>
              </w:rPr>
            </w:pPr>
            <w:r w:rsidRPr="00EE0712">
              <w:rPr>
                <w:sz w:val="28"/>
                <w:szCs w:val="28"/>
              </w:rPr>
              <w:t>38.03.02 Менеджмент</w:t>
            </w:r>
          </w:p>
        </w:tc>
      </w:tr>
      <w:tr w:rsidR="00D308B3" w:rsidRPr="00BB1B65">
        <w:trPr>
          <w:trHeight w:val="402"/>
        </w:trPr>
        <w:tc>
          <w:tcPr>
            <w:tcW w:w="3646" w:type="dxa"/>
          </w:tcPr>
          <w:p w:rsidR="00D308B3" w:rsidRPr="00BB1B65" w:rsidRDefault="00D308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308B3" w:rsidRPr="00BB1B65" w:rsidRDefault="00D308B3" w:rsidP="00372F3C">
            <w:pPr>
              <w:jc w:val="both"/>
              <w:rPr>
                <w:rStyle w:val="FontStyle53"/>
                <w:b w:val="0"/>
                <w:sz w:val="28"/>
                <w:szCs w:val="28"/>
              </w:rPr>
            </w:pPr>
            <w:r w:rsidRPr="00372F3C">
              <w:rPr>
                <w:rStyle w:val="FontStyle53"/>
                <w:b w:val="0"/>
                <w:sz w:val="28"/>
                <w:szCs w:val="28"/>
              </w:rPr>
              <w:t>Организационно-управленческая деятельнос</w:t>
            </w:r>
            <w:r>
              <w:rPr>
                <w:rStyle w:val="FontStyle53"/>
                <w:b w:val="0"/>
                <w:sz w:val="28"/>
                <w:szCs w:val="28"/>
              </w:rPr>
              <w:t xml:space="preserve">ть в сфере предпринимательства </w:t>
            </w:r>
          </w:p>
        </w:tc>
      </w:tr>
      <w:tr w:rsidR="00D308B3" w:rsidRPr="00BB1B65">
        <w:tc>
          <w:tcPr>
            <w:tcW w:w="3646" w:type="dxa"/>
          </w:tcPr>
          <w:p w:rsidR="00D308B3" w:rsidRPr="00BB1B65" w:rsidRDefault="00D308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308B3" w:rsidRPr="00BB1B65" w:rsidRDefault="00D308B3" w:rsidP="00A87544">
            <w:pPr>
              <w:pStyle w:val="Style15"/>
              <w:tabs>
                <w:tab w:val="left" w:leader="underscore" w:pos="9768"/>
              </w:tabs>
              <w:jc w:val="center"/>
              <w:rPr>
                <w:rStyle w:val="FontStyle53"/>
                <w:b w:val="0"/>
                <w:bCs/>
                <w:sz w:val="28"/>
                <w:szCs w:val="28"/>
              </w:rPr>
            </w:pPr>
          </w:p>
        </w:tc>
      </w:tr>
      <w:tr w:rsidR="00D308B3" w:rsidRPr="00BB1B65">
        <w:tc>
          <w:tcPr>
            <w:tcW w:w="3646" w:type="dxa"/>
          </w:tcPr>
          <w:p w:rsidR="00D308B3" w:rsidRPr="00BB1B65" w:rsidRDefault="00D308B3" w:rsidP="00A87544">
            <w:pPr>
              <w:pStyle w:val="Style15"/>
              <w:tabs>
                <w:tab w:val="left" w:leader="underscore" w:pos="9768"/>
              </w:tabs>
              <w:jc w:val="left"/>
              <w:rPr>
                <w:rStyle w:val="FontStyle53"/>
                <w:b w:val="0"/>
                <w:bCs/>
                <w:i/>
                <w:sz w:val="28"/>
                <w:szCs w:val="28"/>
              </w:rPr>
            </w:pPr>
          </w:p>
          <w:p w:rsidR="00D308B3" w:rsidRPr="00BB1B65" w:rsidRDefault="00D308B3" w:rsidP="00A87544">
            <w:pPr>
              <w:pStyle w:val="Style15"/>
              <w:tabs>
                <w:tab w:val="left" w:leader="underscore" w:pos="9768"/>
              </w:tabs>
              <w:jc w:val="left"/>
              <w:rPr>
                <w:rStyle w:val="FontStyle53"/>
                <w:b w:val="0"/>
                <w:bCs/>
                <w:i/>
                <w:sz w:val="28"/>
                <w:szCs w:val="28"/>
              </w:rPr>
            </w:pPr>
          </w:p>
          <w:p w:rsidR="00D308B3" w:rsidRPr="00BB1B65" w:rsidRDefault="00D308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308B3" w:rsidRPr="00BB1B65" w:rsidRDefault="00D308B3" w:rsidP="00A87544">
            <w:pPr>
              <w:pStyle w:val="Style15"/>
              <w:tabs>
                <w:tab w:val="left" w:leader="underscore" w:pos="9768"/>
              </w:tabs>
              <w:rPr>
                <w:rStyle w:val="FontStyle53"/>
                <w:b w:val="0"/>
                <w:bCs/>
                <w:sz w:val="28"/>
                <w:szCs w:val="28"/>
              </w:rPr>
            </w:pPr>
          </w:p>
          <w:p w:rsidR="00D308B3" w:rsidRPr="00BB1B65" w:rsidRDefault="00D308B3" w:rsidP="00A87544">
            <w:pPr>
              <w:pStyle w:val="Style15"/>
              <w:tabs>
                <w:tab w:val="left" w:leader="underscore" w:pos="9768"/>
              </w:tabs>
              <w:rPr>
                <w:rStyle w:val="FontStyle53"/>
                <w:b w:val="0"/>
                <w:bCs/>
                <w:sz w:val="28"/>
                <w:szCs w:val="28"/>
              </w:rPr>
            </w:pPr>
          </w:p>
          <w:p w:rsidR="00D308B3" w:rsidRPr="00BB1B65" w:rsidRDefault="00D308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308B3" w:rsidRPr="00BB1B65" w:rsidRDefault="00D308B3" w:rsidP="00A87544">
      <w:pPr>
        <w:pStyle w:val="Style15"/>
        <w:tabs>
          <w:tab w:val="left" w:leader="underscore" w:pos="9768"/>
        </w:tabs>
        <w:jc w:val="center"/>
        <w:rPr>
          <w:rStyle w:val="FontStyle53"/>
          <w:bCs/>
          <w:sz w:val="28"/>
          <w:szCs w:val="28"/>
        </w:rPr>
      </w:pPr>
    </w:p>
    <w:p w:rsidR="00D308B3" w:rsidRPr="00BB1B65" w:rsidRDefault="00D308B3" w:rsidP="00A87544">
      <w:pPr>
        <w:pStyle w:val="Style15"/>
        <w:tabs>
          <w:tab w:val="left" w:leader="underscore" w:pos="9768"/>
        </w:tabs>
        <w:jc w:val="center"/>
        <w:rPr>
          <w:rStyle w:val="FontStyle53"/>
          <w:bCs/>
          <w:sz w:val="28"/>
          <w:szCs w:val="28"/>
        </w:rPr>
      </w:pPr>
    </w:p>
    <w:p w:rsidR="00D308B3" w:rsidRPr="00BB1B65" w:rsidRDefault="00D308B3" w:rsidP="00A87544">
      <w:pPr>
        <w:pStyle w:val="Style15"/>
        <w:tabs>
          <w:tab w:val="left" w:leader="underscore" w:pos="9768"/>
        </w:tabs>
        <w:jc w:val="center"/>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Default="00D308B3" w:rsidP="00A87544">
      <w:pPr>
        <w:pStyle w:val="Style15"/>
        <w:tabs>
          <w:tab w:val="left" w:leader="underscore" w:pos="9768"/>
        </w:tabs>
        <w:rPr>
          <w:rStyle w:val="FontStyle53"/>
          <w:bCs/>
          <w:sz w:val="28"/>
          <w:szCs w:val="28"/>
        </w:rPr>
      </w:pPr>
    </w:p>
    <w:p w:rsidR="00D308B3" w:rsidRPr="00BB1B65" w:rsidRDefault="00D308B3" w:rsidP="00A87544">
      <w:pPr>
        <w:pStyle w:val="Style15"/>
        <w:tabs>
          <w:tab w:val="left" w:leader="underscore" w:pos="9768"/>
        </w:tabs>
        <w:rPr>
          <w:rStyle w:val="FontStyle53"/>
          <w:bCs/>
          <w:sz w:val="28"/>
          <w:szCs w:val="28"/>
        </w:rPr>
      </w:pPr>
    </w:p>
    <w:p w:rsidR="00D308B3" w:rsidRPr="00BB1B65" w:rsidRDefault="00D308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308B3" w:rsidRPr="00780A53" w:rsidRDefault="00D308B3"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D308B3" w:rsidRDefault="00D308B3" w:rsidP="00A87544">
      <w:pPr>
        <w:tabs>
          <w:tab w:val="left" w:pos="680"/>
          <w:tab w:val="left" w:pos="851"/>
        </w:tabs>
        <w:jc w:val="both"/>
      </w:pPr>
      <w:r w:rsidRPr="00DC11F5">
        <w:tab/>
      </w:r>
    </w:p>
    <w:p w:rsidR="00D308B3" w:rsidRDefault="00D308B3" w:rsidP="00A87544">
      <w:pPr>
        <w:tabs>
          <w:tab w:val="left" w:pos="680"/>
          <w:tab w:val="left" w:pos="851"/>
        </w:tabs>
        <w:jc w:val="both"/>
      </w:pPr>
    </w:p>
    <w:p w:rsidR="00D308B3" w:rsidRDefault="00D308B3" w:rsidP="00A87544">
      <w:pPr>
        <w:tabs>
          <w:tab w:val="left" w:pos="680"/>
          <w:tab w:val="left" w:pos="851"/>
        </w:tabs>
        <w:jc w:val="both"/>
      </w:pPr>
    </w:p>
    <w:p w:rsidR="00D308B3" w:rsidRDefault="00D308B3" w:rsidP="00A87544">
      <w:pPr>
        <w:tabs>
          <w:tab w:val="left" w:pos="680"/>
          <w:tab w:val="left" w:pos="851"/>
        </w:tabs>
        <w:jc w:val="both"/>
      </w:pPr>
    </w:p>
    <w:p w:rsidR="00D308B3" w:rsidRPr="00DC11F5" w:rsidRDefault="00D308B3" w:rsidP="00BE57FE">
      <w:pPr>
        <w:tabs>
          <w:tab w:val="left" w:pos="680"/>
          <w:tab w:val="left" w:pos="851"/>
        </w:tabs>
        <w:ind w:firstLine="709"/>
        <w:jc w:val="both"/>
        <w:rPr>
          <w:b/>
        </w:rPr>
      </w:pPr>
      <w:r w:rsidRPr="00DC11F5">
        <w:t>Рабочая программа дисциплины «</w:t>
      </w:r>
      <w:r>
        <w:t>Финансовый и управленческий учет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D308B3" w:rsidRDefault="00D308B3" w:rsidP="00424D6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308B3" w:rsidRDefault="00D308B3" w:rsidP="00424D6F">
      <w:pPr>
        <w:ind w:firstLine="709"/>
        <w:jc w:val="both"/>
      </w:pPr>
      <w:r>
        <w:t>Практическая подготовка реализуется на основе:</w:t>
      </w:r>
    </w:p>
    <w:p w:rsidR="00D308B3" w:rsidRDefault="00D308B3" w:rsidP="00424D6F">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D308B3" w:rsidRPr="00DC11F5" w:rsidRDefault="00D308B3" w:rsidP="00424D6F">
      <w:pPr>
        <w:ind w:firstLine="709"/>
        <w:jc w:val="both"/>
      </w:pPr>
    </w:p>
    <w:p w:rsidR="00D308B3" w:rsidRPr="00DC11F5" w:rsidRDefault="00D308B3" w:rsidP="00424D6F">
      <w:pPr>
        <w:ind w:firstLine="709"/>
        <w:jc w:val="both"/>
      </w:pPr>
    </w:p>
    <w:p w:rsidR="00D308B3" w:rsidRPr="005C66B3" w:rsidRDefault="00D308B3" w:rsidP="00424D6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D308B3" w:rsidRPr="00DC11F5" w:rsidRDefault="00D308B3" w:rsidP="00424D6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308B3" w:rsidRPr="00DC11F5" w:rsidRDefault="00D308B3" w:rsidP="00A87544">
      <w:pPr>
        <w:jc w:val="both"/>
      </w:pPr>
    </w:p>
    <w:p w:rsidR="00D308B3" w:rsidRPr="00DC11F5" w:rsidRDefault="00D308B3" w:rsidP="00A87544">
      <w:pPr>
        <w:ind w:firstLine="709"/>
        <w:jc w:val="both"/>
      </w:pPr>
    </w:p>
    <w:p w:rsidR="00D308B3" w:rsidRPr="00DC11F5" w:rsidRDefault="00D308B3" w:rsidP="00A87544">
      <w:pPr>
        <w:ind w:firstLine="709"/>
        <w:jc w:val="both"/>
      </w:pPr>
    </w:p>
    <w:p w:rsidR="00D308B3" w:rsidRPr="00DC11F5" w:rsidRDefault="00D308B3" w:rsidP="00A87544">
      <w:pPr>
        <w:ind w:firstLine="709"/>
        <w:jc w:val="both"/>
      </w:pPr>
    </w:p>
    <w:p w:rsidR="00D308B3" w:rsidRPr="00DC11F5" w:rsidRDefault="00D308B3" w:rsidP="00A87544">
      <w:pPr>
        <w:jc w:val="both"/>
      </w:pPr>
    </w:p>
    <w:p w:rsidR="00D308B3" w:rsidRPr="00DC11F5" w:rsidRDefault="00D308B3" w:rsidP="00A87544"/>
    <w:p w:rsidR="00D308B3" w:rsidRPr="00DC11F5" w:rsidRDefault="00D308B3" w:rsidP="00A87544"/>
    <w:p w:rsidR="00D308B3" w:rsidRPr="00DC11F5" w:rsidRDefault="00D308B3" w:rsidP="00D00133">
      <w:pPr>
        <w:autoSpaceDE w:val="0"/>
        <w:autoSpaceDN w:val="0"/>
        <w:adjustRightInd w:val="0"/>
        <w:jc w:val="center"/>
      </w:pPr>
    </w:p>
    <w:p w:rsidR="00D308B3" w:rsidRPr="00DC11F5" w:rsidRDefault="00D308B3" w:rsidP="00D00133">
      <w:pPr>
        <w:autoSpaceDE w:val="0"/>
        <w:autoSpaceDN w:val="0"/>
        <w:adjustRightInd w:val="0"/>
        <w:jc w:val="center"/>
      </w:pPr>
    </w:p>
    <w:p w:rsidR="00D308B3" w:rsidRPr="00DC11F5" w:rsidRDefault="00D308B3" w:rsidP="00D00133">
      <w:pPr>
        <w:autoSpaceDE w:val="0"/>
        <w:autoSpaceDN w:val="0"/>
        <w:adjustRightInd w:val="0"/>
        <w:jc w:val="center"/>
      </w:pPr>
    </w:p>
    <w:p w:rsidR="00D308B3" w:rsidRPr="00DC11F5" w:rsidRDefault="00D308B3" w:rsidP="00D00133">
      <w:pPr>
        <w:autoSpaceDE w:val="0"/>
        <w:autoSpaceDN w:val="0"/>
        <w:adjustRightInd w:val="0"/>
        <w:ind w:firstLine="709"/>
        <w:jc w:val="both"/>
      </w:pPr>
    </w:p>
    <w:p w:rsidR="00D308B3" w:rsidRPr="00DC11F5" w:rsidRDefault="00D308B3" w:rsidP="00D00133">
      <w:pPr>
        <w:autoSpaceDE w:val="0"/>
        <w:autoSpaceDN w:val="0"/>
        <w:adjustRightInd w:val="0"/>
        <w:ind w:firstLine="709"/>
        <w:jc w:val="both"/>
      </w:pPr>
    </w:p>
    <w:p w:rsidR="00D308B3" w:rsidRPr="00DC11F5" w:rsidRDefault="00D308B3" w:rsidP="00D00133">
      <w:pPr>
        <w:autoSpaceDE w:val="0"/>
        <w:autoSpaceDN w:val="0"/>
        <w:adjustRightInd w:val="0"/>
        <w:jc w:val="both"/>
      </w:pPr>
    </w:p>
    <w:p w:rsidR="00D308B3" w:rsidRPr="00DC11F5" w:rsidRDefault="00D308B3" w:rsidP="00D00133">
      <w:pPr>
        <w:autoSpaceDE w:val="0"/>
        <w:autoSpaceDN w:val="0"/>
        <w:adjustRightInd w:val="0"/>
      </w:pPr>
    </w:p>
    <w:p w:rsidR="00D308B3" w:rsidRPr="00DC11F5" w:rsidRDefault="00D308B3" w:rsidP="00D00133">
      <w:pPr>
        <w:autoSpaceDE w:val="0"/>
        <w:autoSpaceDN w:val="0"/>
        <w:adjustRightInd w:val="0"/>
      </w:pPr>
    </w:p>
    <w:p w:rsidR="00D308B3" w:rsidRPr="00DC11F5" w:rsidRDefault="00D308B3" w:rsidP="00D00133">
      <w:pPr>
        <w:autoSpaceDE w:val="0"/>
        <w:autoSpaceDN w:val="0"/>
        <w:adjustRightInd w:val="0"/>
      </w:pPr>
    </w:p>
    <w:p w:rsidR="00D308B3" w:rsidRPr="00DC11F5" w:rsidRDefault="00D308B3" w:rsidP="00D00133">
      <w:pPr>
        <w:autoSpaceDE w:val="0"/>
        <w:autoSpaceDN w:val="0"/>
        <w:adjustRightInd w:val="0"/>
      </w:pPr>
    </w:p>
    <w:p w:rsidR="00D308B3" w:rsidRPr="00DC11F5" w:rsidRDefault="00D308B3" w:rsidP="00D00133">
      <w:pPr>
        <w:autoSpaceDE w:val="0"/>
        <w:autoSpaceDN w:val="0"/>
        <w:adjustRightInd w:val="0"/>
      </w:pPr>
    </w:p>
    <w:p w:rsidR="00D308B3" w:rsidRDefault="00D308B3" w:rsidP="00D00133">
      <w:pPr>
        <w:autoSpaceDE w:val="0"/>
        <w:autoSpaceDN w:val="0"/>
        <w:adjustRightInd w:val="0"/>
      </w:pPr>
    </w:p>
    <w:p w:rsidR="00D308B3" w:rsidRDefault="00D308B3" w:rsidP="00D00133">
      <w:pPr>
        <w:autoSpaceDE w:val="0"/>
        <w:autoSpaceDN w:val="0"/>
        <w:adjustRightInd w:val="0"/>
      </w:pPr>
    </w:p>
    <w:p w:rsidR="00D308B3" w:rsidRDefault="00D308B3">
      <w:r>
        <w:br w:type="page"/>
      </w:r>
    </w:p>
    <w:p w:rsidR="00D308B3" w:rsidRDefault="00D308B3" w:rsidP="000F654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24"/>
        <w:gridCol w:w="4819"/>
        <w:gridCol w:w="3222"/>
      </w:tblGrid>
      <w:tr w:rsidR="00D308B3" w:rsidRPr="00DC11F5" w:rsidTr="00B169D3">
        <w:tc>
          <w:tcPr>
            <w:tcW w:w="2024" w:type="dxa"/>
          </w:tcPr>
          <w:p w:rsidR="00D308B3" w:rsidRPr="00707E3B" w:rsidRDefault="00D308B3" w:rsidP="001615E8">
            <w:pPr>
              <w:jc w:val="center"/>
              <w:rPr>
                <w:b/>
              </w:rPr>
            </w:pPr>
            <w:r w:rsidRPr="00707E3B">
              <w:rPr>
                <w:b/>
              </w:rPr>
              <w:t>Компетенция</w:t>
            </w:r>
          </w:p>
        </w:tc>
        <w:tc>
          <w:tcPr>
            <w:tcW w:w="4819" w:type="dxa"/>
          </w:tcPr>
          <w:p w:rsidR="00D308B3" w:rsidRPr="00707E3B" w:rsidRDefault="00D308B3" w:rsidP="001615E8">
            <w:pPr>
              <w:jc w:val="center"/>
              <w:rPr>
                <w:b/>
              </w:rPr>
            </w:pPr>
            <w:r w:rsidRPr="00707E3B">
              <w:rPr>
                <w:b/>
              </w:rPr>
              <w:t>Индикаторы достижения компетенций</w:t>
            </w:r>
          </w:p>
        </w:tc>
        <w:tc>
          <w:tcPr>
            <w:tcW w:w="3222" w:type="dxa"/>
          </w:tcPr>
          <w:p w:rsidR="00D308B3" w:rsidRPr="00707E3B" w:rsidRDefault="00D308B3" w:rsidP="001615E8">
            <w:pPr>
              <w:jc w:val="center"/>
              <w:rPr>
                <w:b/>
              </w:rPr>
            </w:pPr>
            <w:r w:rsidRPr="00707E3B">
              <w:rPr>
                <w:b/>
              </w:rPr>
              <w:t>Планируемые результаты обучения по дисциплине</w:t>
            </w:r>
          </w:p>
        </w:tc>
      </w:tr>
      <w:tr w:rsidR="00D308B3" w:rsidRPr="00DC11F5" w:rsidTr="00B169D3">
        <w:trPr>
          <w:trHeight w:val="416"/>
        </w:trPr>
        <w:tc>
          <w:tcPr>
            <w:tcW w:w="2024" w:type="dxa"/>
          </w:tcPr>
          <w:p w:rsidR="00D308B3" w:rsidRPr="00424D6F" w:rsidRDefault="00D308B3" w:rsidP="00424D6F">
            <w:pPr>
              <w:autoSpaceDE w:val="0"/>
              <w:autoSpaceDN w:val="0"/>
              <w:adjustRightInd w:val="0"/>
              <w:rPr>
                <w:b/>
              </w:rPr>
            </w:pPr>
            <w:r w:rsidRPr="00424D6F">
              <w:rPr>
                <w:b/>
              </w:rPr>
              <w:t xml:space="preserve">ОПК-1. </w:t>
            </w:r>
          </w:p>
          <w:p w:rsidR="00D308B3" w:rsidRDefault="00D308B3" w:rsidP="00424D6F">
            <w:pPr>
              <w:autoSpaceDE w:val="0"/>
              <w:autoSpaceDN w:val="0"/>
              <w:adjustRightInd w:val="0"/>
            </w:pPr>
            <w:r w:rsidRPr="00213EFB">
              <w:t>Способен</w:t>
            </w:r>
            <w:r>
              <w:t>решать профессиональные задачи на основе знаний (на промежуточном уровне) экономической, организационной и управленческой теории</w:t>
            </w:r>
          </w:p>
          <w:p w:rsidR="00D308B3" w:rsidRPr="00213EFB" w:rsidRDefault="00D308B3" w:rsidP="00424D6F">
            <w:pPr>
              <w:autoSpaceDE w:val="0"/>
              <w:autoSpaceDN w:val="0"/>
              <w:adjustRightInd w:val="0"/>
              <w:rPr>
                <w:b/>
              </w:rPr>
            </w:pPr>
          </w:p>
        </w:tc>
        <w:tc>
          <w:tcPr>
            <w:tcW w:w="4819" w:type="dxa"/>
          </w:tcPr>
          <w:p w:rsidR="00D308B3" w:rsidRPr="00424D6F" w:rsidRDefault="00D308B3" w:rsidP="00424D6F">
            <w:pPr>
              <w:autoSpaceDE w:val="0"/>
              <w:autoSpaceDN w:val="0"/>
              <w:adjustRightInd w:val="0"/>
              <w:rPr>
                <w:b/>
              </w:rPr>
            </w:pPr>
            <w:r w:rsidRPr="00424D6F">
              <w:rPr>
                <w:b/>
              </w:rPr>
              <w:t>ОПК-1.1</w:t>
            </w:r>
          </w:p>
          <w:p w:rsidR="00D308B3" w:rsidRPr="00572859" w:rsidRDefault="00D308B3" w:rsidP="00424D6F">
            <w:r w:rsidRPr="00424D6F">
              <w:rPr>
                <w:b/>
              </w:rPr>
              <w:t>Знает:</w:t>
            </w:r>
            <w:r w:rsidRPr="00572859">
              <w:t xml:space="preserve">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D308B3" w:rsidRPr="00424D6F" w:rsidRDefault="00D308B3" w:rsidP="00424D6F">
            <w:pPr>
              <w:autoSpaceDE w:val="0"/>
              <w:autoSpaceDN w:val="0"/>
              <w:adjustRightInd w:val="0"/>
              <w:rPr>
                <w:b/>
              </w:rPr>
            </w:pPr>
            <w:r w:rsidRPr="00424D6F">
              <w:rPr>
                <w:b/>
              </w:rPr>
              <w:t>ОПК-1.2</w:t>
            </w:r>
          </w:p>
          <w:p w:rsidR="00D308B3" w:rsidRPr="00335AFD" w:rsidRDefault="00D308B3" w:rsidP="00424D6F">
            <w:pPr>
              <w:pStyle w:val="ListParagraph"/>
              <w:ind w:left="0"/>
            </w:pPr>
            <w:r w:rsidRPr="00424D6F">
              <w:rPr>
                <w:b/>
              </w:rPr>
              <w:t>Умеет:</w:t>
            </w:r>
            <w:r w:rsidRPr="00572859">
              <w:t xml:space="preserve">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D308B3" w:rsidRPr="00424D6F" w:rsidRDefault="00D308B3" w:rsidP="00424D6F">
            <w:pPr>
              <w:autoSpaceDE w:val="0"/>
              <w:autoSpaceDN w:val="0"/>
              <w:adjustRightInd w:val="0"/>
              <w:rPr>
                <w:b/>
              </w:rPr>
            </w:pPr>
            <w:r w:rsidRPr="00424D6F">
              <w:rPr>
                <w:b/>
              </w:rPr>
              <w:t>ОПК-1.3</w:t>
            </w:r>
          </w:p>
          <w:p w:rsidR="00D308B3" w:rsidRPr="00335AFD" w:rsidRDefault="00D308B3" w:rsidP="00424D6F">
            <w:r w:rsidRPr="00424D6F">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222" w:type="dxa"/>
          </w:tcPr>
          <w:p w:rsidR="00D308B3" w:rsidRPr="00012A31" w:rsidRDefault="00D308B3" w:rsidP="00424D6F">
            <w:pPr>
              <w:tabs>
                <w:tab w:val="left" w:pos="851"/>
              </w:tabs>
            </w:pPr>
            <w:r w:rsidRPr="00424D6F">
              <w:rPr>
                <w:b/>
              </w:rPr>
              <w:t>Знать:</w:t>
            </w:r>
          </w:p>
          <w:p w:rsidR="00D308B3" w:rsidRPr="00012A31" w:rsidRDefault="00D308B3" w:rsidP="00424D6F">
            <w:pPr>
              <w:tabs>
                <w:tab w:val="left" w:pos="851"/>
              </w:tabs>
            </w:pPr>
            <w:r w:rsidRPr="00012A31">
              <w:t>-основные понятия финансового и управленческого учета</w:t>
            </w:r>
          </w:p>
          <w:p w:rsidR="00D308B3" w:rsidRPr="00424D6F" w:rsidRDefault="00D308B3" w:rsidP="00424D6F">
            <w:pPr>
              <w:tabs>
                <w:tab w:val="left" w:pos="851"/>
              </w:tabs>
              <w:rPr>
                <w:b/>
              </w:rPr>
            </w:pPr>
            <w:r w:rsidRPr="00424D6F">
              <w:rPr>
                <w:b/>
              </w:rPr>
              <w:t>Уметь:</w:t>
            </w:r>
          </w:p>
          <w:p w:rsidR="00D308B3" w:rsidRPr="00012A31" w:rsidRDefault="00D308B3" w:rsidP="00424D6F">
            <w:pPr>
              <w:tabs>
                <w:tab w:val="left" w:pos="851"/>
              </w:tabs>
            </w:pPr>
            <w:r w:rsidRPr="00012A31">
              <w:t>-проводить анализ внутренней и внешней среды организации</w:t>
            </w:r>
          </w:p>
          <w:p w:rsidR="00D308B3" w:rsidRPr="00424D6F" w:rsidRDefault="00D308B3" w:rsidP="00424D6F">
            <w:pPr>
              <w:tabs>
                <w:tab w:val="left" w:pos="851"/>
              </w:tabs>
              <w:rPr>
                <w:b/>
              </w:rPr>
            </w:pPr>
            <w:r w:rsidRPr="00424D6F">
              <w:rPr>
                <w:b/>
              </w:rPr>
              <w:t>Владеть:</w:t>
            </w:r>
          </w:p>
          <w:p w:rsidR="00D308B3" w:rsidRDefault="00D308B3" w:rsidP="00424D6F">
            <w:pPr>
              <w:tabs>
                <w:tab w:val="left" w:pos="851"/>
              </w:tabs>
            </w:pPr>
            <w:r w:rsidRPr="00012A31">
              <w:t>- профессиональной терминологией в области учета, статистики и отчетности</w:t>
            </w:r>
            <w:r>
              <w:t>;</w:t>
            </w:r>
          </w:p>
          <w:p w:rsidR="00D308B3" w:rsidRPr="00012A31" w:rsidRDefault="00D308B3" w:rsidP="00424D6F">
            <w:pPr>
              <w:tabs>
                <w:tab w:val="left" w:pos="851"/>
              </w:tabs>
            </w:pPr>
            <w:r>
              <w:t>-</w:t>
            </w:r>
            <w:r w:rsidRPr="00012A31">
              <w:t>навыками обработки законодательных и нормативных актов в области бухгалтерского учета и налогообложения;</w:t>
            </w:r>
          </w:p>
          <w:p w:rsidR="00D308B3" w:rsidRPr="005F7335" w:rsidRDefault="00D308B3" w:rsidP="00424D6F">
            <w:pPr>
              <w:tabs>
                <w:tab w:val="left" w:pos="851"/>
              </w:tabs>
              <w:rPr>
                <w:sz w:val="28"/>
              </w:rPr>
            </w:pPr>
            <w:r>
              <w:t>-</w:t>
            </w:r>
            <w:r w:rsidRPr="00012A31">
              <w:t>методикой анализа информации, схемами анализа результатов расчетов и обоснования полученных выводов</w:t>
            </w:r>
          </w:p>
        </w:tc>
      </w:tr>
      <w:tr w:rsidR="00D308B3" w:rsidRPr="00DC11F5" w:rsidTr="00B169D3">
        <w:trPr>
          <w:trHeight w:val="416"/>
        </w:trPr>
        <w:tc>
          <w:tcPr>
            <w:tcW w:w="2024" w:type="dxa"/>
          </w:tcPr>
          <w:p w:rsidR="00D308B3" w:rsidRPr="00A82879" w:rsidRDefault="00D308B3" w:rsidP="00372F3C">
            <w:pPr>
              <w:rPr>
                <w:b/>
              </w:rPr>
            </w:pPr>
            <w:r w:rsidRPr="00A82879">
              <w:rPr>
                <w:b/>
              </w:rPr>
              <w:t xml:space="preserve">ОПК-2. </w:t>
            </w:r>
          </w:p>
          <w:p w:rsidR="00D308B3" w:rsidRDefault="00D308B3" w:rsidP="00372F3C">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D308B3" w:rsidRPr="00213EFB" w:rsidRDefault="00D308B3" w:rsidP="00372F3C"/>
        </w:tc>
        <w:tc>
          <w:tcPr>
            <w:tcW w:w="4819" w:type="dxa"/>
          </w:tcPr>
          <w:p w:rsidR="00D308B3" w:rsidRPr="00A82879" w:rsidRDefault="00D308B3" w:rsidP="00372F3C">
            <w:pPr>
              <w:autoSpaceDE w:val="0"/>
              <w:autoSpaceDN w:val="0"/>
              <w:adjustRightInd w:val="0"/>
              <w:rPr>
                <w:b/>
              </w:rPr>
            </w:pPr>
            <w:r w:rsidRPr="00A82879">
              <w:rPr>
                <w:b/>
              </w:rPr>
              <w:t>ОПК-2.1</w:t>
            </w:r>
          </w:p>
          <w:p w:rsidR="00D308B3" w:rsidRPr="00150B67" w:rsidRDefault="00D308B3" w:rsidP="00372F3C">
            <w:pPr>
              <w:autoSpaceDE w:val="0"/>
              <w:autoSpaceDN w:val="0"/>
              <w:adjustRightInd w:val="0"/>
              <w:jc w:val="both"/>
            </w:pPr>
            <w:r w:rsidRPr="00A82879">
              <w:rPr>
                <w:b/>
              </w:rPr>
              <w:t>Знает:</w:t>
            </w:r>
            <w:r w:rsidRPr="00150B67">
              <w:t xml:space="preserve">нормативно-правовую документацию,регламентирующую деятельность </w:t>
            </w:r>
            <w:r>
              <w:t>организаций</w:t>
            </w:r>
            <w:r w:rsidRPr="00150B67">
              <w:t>; особенности</w:t>
            </w:r>
          </w:p>
          <w:p w:rsidR="00D308B3" w:rsidRPr="00C9101B" w:rsidRDefault="00D308B3" w:rsidP="00372F3C">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D308B3" w:rsidRPr="00A82879" w:rsidRDefault="00D308B3" w:rsidP="00372F3C">
            <w:pPr>
              <w:autoSpaceDE w:val="0"/>
              <w:autoSpaceDN w:val="0"/>
              <w:adjustRightInd w:val="0"/>
              <w:rPr>
                <w:b/>
              </w:rPr>
            </w:pPr>
            <w:r w:rsidRPr="00A82879">
              <w:rPr>
                <w:b/>
              </w:rPr>
              <w:t>ОПК-2.2</w:t>
            </w:r>
          </w:p>
          <w:p w:rsidR="00D308B3" w:rsidRPr="000B6BED" w:rsidRDefault="00D308B3" w:rsidP="00372F3C">
            <w:pPr>
              <w:autoSpaceDE w:val="0"/>
              <w:autoSpaceDN w:val="0"/>
              <w:adjustRightInd w:val="0"/>
              <w:jc w:val="both"/>
            </w:pPr>
            <w:r w:rsidRPr="00A82879">
              <w:rPr>
                <w:b/>
              </w:rPr>
              <w:t>Умеет:</w:t>
            </w:r>
            <w:r w:rsidRPr="000B6BED">
              <w:t>применять действующие отечественные и международныенормативные документы прирешении задач профессиональнойдеятельности</w:t>
            </w:r>
            <w:r>
              <w:t xml:space="preserve"> в организации</w:t>
            </w:r>
            <w:r w:rsidRPr="000B6BED">
              <w:t>; проводить</w:t>
            </w:r>
          </w:p>
          <w:p w:rsidR="00D308B3" w:rsidRDefault="00D308B3" w:rsidP="00372F3C">
            <w:pPr>
              <w:autoSpaceDE w:val="0"/>
              <w:autoSpaceDN w:val="0"/>
              <w:adjustRightInd w:val="0"/>
              <w:jc w:val="both"/>
            </w:pPr>
            <w:r>
              <w:t>статистические, социологические</w:t>
            </w:r>
            <w:r w:rsidRPr="000B6BED">
              <w:t xml:space="preserve"> исследованияи использовать коммуникаци</w:t>
            </w:r>
            <w:r>
              <w:t>онные технологии</w:t>
            </w:r>
            <w:r w:rsidRPr="000B6BED">
              <w:t xml:space="preserve"> для продвижения продуктов и услуг </w:t>
            </w:r>
            <w:r>
              <w:t>организаций.</w:t>
            </w:r>
          </w:p>
          <w:p w:rsidR="00D308B3" w:rsidRPr="00B169D3" w:rsidRDefault="00D308B3" w:rsidP="00372F3C">
            <w:pPr>
              <w:autoSpaceDE w:val="0"/>
              <w:autoSpaceDN w:val="0"/>
              <w:adjustRightInd w:val="0"/>
              <w:rPr>
                <w:b/>
              </w:rPr>
            </w:pPr>
            <w:r w:rsidRPr="00B169D3">
              <w:rPr>
                <w:b/>
              </w:rPr>
              <w:t>ОПК-2.3</w:t>
            </w:r>
          </w:p>
          <w:p w:rsidR="00D308B3" w:rsidRPr="001D7847" w:rsidRDefault="00D308B3" w:rsidP="00372F3C">
            <w:pPr>
              <w:autoSpaceDE w:val="0"/>
              <w:autoSpaceDN w:val="0"/>
              <w:adjustRightInd w:val="0"/>
              <w:jc w:val="both"/>
            </w:pPr>
            <w:r w:rsidRPr="00B169D3">
              <w:rPr>
                <w:b/>
              </w:rPr>
              <w:t>Владеет:</w:t>
            </w:r>
            <w:r w:rsidRPr="001D7847">
              <w:t xml:space="preserve">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 </w:t>
            </w:r>
          </w:p>
        </w:tc>
        <w:tc>
          <w:tcPr>
            <w:tcW w:w="3222" w:type="dxa"/>
          </w:tcPr>
          <w:p w:rsidR="00D308B3" w:rsidRPr="00B169D3" w:rsidRDefault="00D308B3" w:rsidP="00372F3C">
            <w:pPr>
              <w:autoSpaceDE w:val="0"/>
              <w:autoSpaceDN w:val="0"/>
              <w:adjustRightInd w:val="0"/>
              <w:jc w:val="both"/>
              <w:rPr>
                <w:b/>
              </w:rPr>
            </w:pPr>
            <w:r w:rsidRPr="00B169D3">
              <w:rPr>
                <w:b/>
              </w:rPr>
              <w:t xml:space="preserve">Знать: </w:t>
            </w:r>
          </w:p>
          <w:p w:rsidR="00D308B3" w:rsidRPr="00A13375" w:rsidRDefault="00D308B3" w:rsidP="00372F3C">
            <w:pPr>
              <w:autoSpaceDE w:val="0"/>
              <w:autoSpaceDN w:val="0"/>
              <w:adjustRightInd w:val="0"/>
              <w:jc w:val="both"/>
            </w:pPr>
            <w:r w:rsidRPr="00A13375">
              <w:t xml:space="preserve">-основы нормативного регулирования бухгалтерского финансового учета в РФ; </w:t>
            </w:r>
          </w:p>
          <w:p w:rsidR="00D308B3" w:rsidRPr="00A13375" w:rsidRDefault="00D308B3" w:rsidP="00372F3C">
            <w:pPr>
              <w:autoSpaceDE w:val="0"/>
              <w:autoSpaceDN w:val="0"/>
              <w:adjustRightInd w:val="0"/>
              <w:jc w:val="both"/>
            </w:pPr>
            <w:r w:rsidRPr="00A13375">
              <w:t>-систему сбора, обработки и подготовки информации финансового характера.</w:t>
            </w:r>
          </w:p>
          <w:p w:rsidR="00D308B3" w:rsidRPr="00B169D3" w:rsidRDefault="00D308B3" w:rsidP="00372F3C">
            <w:pPr>
              <w:autoSpaceDE w:val="0"/>
              <w:autoSpaceDN w:val="0"/>
              <w:adjustRightInd w:val="0"/>
              <w:jc w:val="both"/>
              <w:rPr>
                <w:b/>
              </w:rPr>
            </w:pPr>
            <w:r w:rsidRPr="00B169D3">
              <w:rPr>
                <w:b/>
              </w:rPr>
              <w:t>Уметь:</w:t>
            </w:r>
          </w:p>
          <w:p w:rsidR="00D308B3" w:rsidRPr="00A13375" w:rsidRDefault="00D308B3" w:rsidP="00372F3C">
            <w:pPr>
              <w:autoSpaceDE w:val="0"/>
              <w:autoSpaceDN w:val="0"/>
              <w:adjustRightInd w:val="0"/>
              <w:jc w:val="both"/>
            </w:pPr>
            <w:r w:rsidRPr="00A13375">
              <w:t>-правильно идентифицировать,</w:t>
            </w:r>
          </w:p>
          <w:p w:rsidR="00D308B3" w:rsidRPr="00A13375" w:rsidRDefault="00D308B3" w:rsidP="00372F3C">
            <w:pPr>
              <w:autoSpaceDE w:val="0"/>
              <w:autoSpaceDN w:val="0"/>
              <w:adjustRightInd w:val="0"/>
              <w:jc w:val="both"/>
            </w:pPr>
            <w:r w:rsidRPr="00A13375">
              <w:t>оценивать, классифицировать и систематизировать на бухгалтерских счетах</w:t>
            </w:r>
          </w:p>
          <w:p w:rsidR="00D308B3" w:rsidRPr="00A13375" w:rsidRDefault="00D308B3" w:rsidP="00372F3C">
            <w:pPr>
              <w:autoSpaceDE w:val="0"/>
              <w:autoSpaceDN w:val="0"/>
              <w:adjustRightInd w:val="0"/>
              <w:jc w:val="both"/>
            </w:pPr>
            <w:r w:rsidRPr="00A13375">
              <w:t>факты хозяйственной деятельности</w:t>
            </w:r>
          </w:p>
          <w:p w:rsidR="00D308B3" w:rsidRPr="00B169D3" w:rsidRDefault="00D308B3" w:rsidP="00372F3C">
            <w:pPr>
              <w:autoSpaceDE w:val="0"/>
              <w:autoSpaceDN w:val="0"/>
              <w:adjustRightInd w:val="0"/>
              <w:jc w:val="both"/>
              <w:rPr>
                <w:b/>
              </w:rPr>
            </w:pPr>
            <w:r w:rsidRPr="00B169D3">
              <w:rPr>
                <w:b/>
              </w:rPr>
              <w:t xml:space="preserve">Владеть: </w:t>
            </w:r>
          </w:p>
          <w:p w:rsidR="00D308B3" w:rsidRPr="00FB36B8" w:rsidRDefault="00D308B3" w:rsidP="00372F3C">
            <w:pPr>
              <w:autoSpaceDE w:val="0"/>
              <w:autoSpaceDN w:val="0"/>
              <w:adjustRightInd w:val="0"/>
              <w:jc w:val="both"/>
              <w:rPr>
                <w:b/>
                <w:highlight w:val="green"/>
              </w:rPr>
            </w:pPr>
            <w:r w:rsidRPr="00A13375">
              <w:t>-методами менеджмента для решения поставленных управленческих задач, посредством использования управленческого учета</w:t>
            </w:r>
          </w:p>
        </w:tc>
      </w:tr>
      <w:tr w:rsidR="00D308B3" w:rsidRPr="00DC11F5" w:rsidTr="00B169D3">
        <w:trPr>
          <w:trHeight w:val="416"/>
        </w:trPr>
        <w:tc>
          <w:tcPr>
            <w:tcW w:w="2024" w:type="dxa"/>
          </w:tcPr>
          <w:p w:rsidR="00D308B3" w:rsidRPr="00A82879" w:rsidRDefault="00D308B3" w:rsidP="00372F3C">
            <w:pPr>
              <w:jc w:val="both"/>
              <w:rPr>
                <w:b/>
              </w:rPr>
            </w:pPr>
            <w:r w:rsidRPr="00A82879">
              <w:rPr>
                <w:b/>
              </w:rPr>
              <w:t xml:space="preserve">ОПК-4. </w:t>
            </w:r>
          </w:p>
          <w:p w:rsidR="00D308B3" w:rsidRDefault="00D308B3" w:rsidP="00372F3C">
            <w:pPr>
              <w:jc w:val="both"/>
            </w:pPr>
            <w:r w:rsidRPr="00213EFB">
              <w:t>Способен</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D308B3" w:rsidRPr="00213EFB" w:rsidRDefault="00D308B3" w:rsidP="00372F3C"/>
        </w:tc>
        <w:tc>
          <w:tcPr>
            <w:tcW w:w="4819" w:type="dxa"/>
          </w:tcPr>
          <w:p w:rsidR="00D308B3" w:rsidRPr="0012054A" w:rsidRDefault="00D308B3" w:rsidP="00372F3C">
            <w:pPr>
              <w:autoSpaceDE w:val="0"/>
              <w:autoSpaceDN w:val="0"/>
              <w:adjustRightInd w:val="0"/>
              <w:rPr>
                <w:b/>
              </w:rPr>
            </w:pPr>
            <w:r w:rsidRPr="0012054A">
              <w:rPr>
                <w:b/>
              </w:rPr>
              <w:t>ОПК-4.1</w:t>
            </w:r>
          </w:p>
          <w:p w:rsidR="00D308B3" w:rsidRPr="00C9101B" w:rsidRDefault="00D308B3" w:rsidP="00372F3C">
            <w:pPr>
              <w:jc w:val="both"/>
            </w:pPr>
            <w:r w:rsidRPr="0012054A">
              <w:rPr>
                <w:b/>
              </w:rPr>
              <w:t>Знает:</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D308B3" w:rsidRPr="0012054A" w:rsidRDefault="00D308B3" w:rsidP="00372F3C">
            <w:pPr>
              <w:autoSpaceDE w:val="0"/>
              <w:autoSpaceDN w:val="0"/>
              <w:adjustRightInd w:val="0"/>
              <w:rPr>
                <w:b/>
              </w:rPr>
            </w:pPr>
            <w:r w:rsidRPr="0012054A">
              <w:rPr>
                <w:b/>
              </w:rPr>
              <w:t>ОПК-4.2</w:t>
            </w:r>
          </w:p>
          <w:p w:rsidR="00D308B3" w:rsidRPr="00332186" w:rsidRDefault="00D308B3" w:rsidP="00372F3C">
            <w:pPr>
              <w:autoSpaceDE w:val="0"/>
              <w:autoSpaceDN w:val="0"/>
              <w:adjustRightInd w:val="0"/>
              <w:jc w:val="both"/>
            </w:pPr>
            <w:r w:rsidRPr="0012054A">
              <w:rPr>
                <w:b/>
              </w:rPr>
              <w:t>Умеет:</w:t>
            </w:r>
            <w:r w:rsidRPr="00332186">
              <w:t xml:space="preserve">выявлять </w:t>
            </w:r>
            <w:r>
              <w:t xml:space="preserve">и оценивать </w:t>
            </w:r>
            <w:r w:rsidRPr="00332186">
              <w:t>основные тенденции</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организацийв рамках </w:t>
            </w:r>
            <w:r w:rsidRPr="00332186">
              <w:t>проект</w:t>
            </w:r>
            <w:r>
              <w:t>ов</w:t>
            </w:r>
            <w:r w:rsidRPr="00332186">
              <w:t xml:space="preserve"> полного цикла</w:t>
            </w:r>
            <w:r>
              <w:t>с учётов особенностей налогообложения, управления инвестиционной деятельности, логистического менеджмента.</w:t>
            </w:r>
          </w:p>
          <w:p w:rsidR="00D308B3" w:rsidRPr="00B169D3" w:rsidRDefault="00D308B3" w:rsidP="00372F3C">
            <w:pPr>
              <w:autoSpaceDE w:val="0"/>
              <w:autoSpaceDN w:val="0"/>
              <w:adjustRightInd w:val="0"/>
              <w:rPr>
                <w:b/>
              </w:rPr>
            </w:pPr>
            <w:r w:rsidRPr="00B169D3">
              <w:rPr>
                <w:b/>
              </w:rPr>
              <w:t>ОПК-4.3</w:t>
            </w:r>
          </w:p>
          <w:p w:rsidR="00D308B3" w:rsidRPr="00470D32" w:rsidRDefault="00D308B3" w:rsidP="00372F3C">
            <w:pPr>
              <w:autoSpaceDE w:val="0"/>
              <w:autoSpaceDN w:val="0"/>
              <w:adjustRightInd w:val="0"/>
              <w:jc w:val="both"/>
            </w:pPr>
            <w:r w:rsidRPr="00B169D3">
              <w:rPr>
                <w:b/>
              </w:rPr>
              <w:t>Владеет:</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системнымпредставлением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222" w:type="dxa"/>
          </w:tcPr>
          <w:p w:rsidR="00D308B3" w:rsidRPr="00B169D3" w:rsidRDefault="00D308B3" w:rsidP="00372F3C">
            <w:pPr>
              <w:autoSpaceDE w:val="0"/>
              <w:autoSpaceDN w:val="0"/>
              <w:adjustRightInd w:val="0"/>
              <w:jc w:val="both"/>
              <w:rPr>
                <w:b/>
              </w:rPr>
            </w:pPr>
            <w:r w:rsidRPr="00B169D3">
              <w:rPr>
                <w:b/>
              </w:rPr>
              <w:t>Знать:</w:t>
            </w:r>
          </w:p>
          <w:p w:rsidR="00D308B3" w:rsidRPr="00803A06" w:rsidRDefault="00D308B3" w:rsidP="00372F3C">
            <w:pPr>
              <w:autoSpaceDE w:val="0"/>
              <w:autoSpaceDN w:val="0"/>
              <w:adjustRightInd w:val="0"/>
              <w:jc w:val="both"/>
            </w:pPr>
            <w:r w:rsidRPr="00803A06">
              <w:t>-теорию выявления новых рыночных возможностей с помощью финансового и управленческого учета</w:t>
            </w:r>
          </w:p>
          <w:p w:rsidR="00D308B3" w:rsidRPr="00B169D3" w:rsidRDefault="00D308B3" w:rsidP="00372F3C">
            <w:pPr>
              <w:autoSpaceDE w:val="0"/>
              <w:autoSpaceDN w:val="0"/>
              <w:adjustRightInd w:val="0"/>
              <w:jc w:val="both"/>
              <w:rPr>
                <w:b/>
              </w:rPr>
            </w:pPr>
            <w:r w:rsidRPr="00B169D3">
              <w:rPr>
                <w:b/>
              </w:rPr>
              <w:t>Уметь:</w:t>
            </w:r>
          </w:p>
          <w:p w:rsidR="00D308B3" w:rsidRPr="00803A06" w:rsidRDefault="00D308B3" w:rsidP="00372F3C">
            <w:pPr>
              <w:autoSpaceDE w:val="0"/>
              <w:autoSpaceDN w:val="0"/>
              <w:adjustRightInd w:val="0"/>
              <w:jc w:val="both"/>
            </w:pPr>
            <w:r w:rsidRPr="00803A06">
              <w:t>- выявлять новые рыночные возможности посредством использования инструментов управленческого учета</w:t>
            </w:r>
          </w:p>
          <w:p w:rsidR="00D308B3" w:rsidRPr="00B169D3" w:rsidRDefault="00D308B3" w:rsidP="00372F3C">
            <w:pPr>
              <w:autoSpaceDE w:val="0"/>
              <w:autoSpaceDN w:val="0"/>
              <w:adjustRightInd w:val="0"/>
              <w:jc w:val="both"/>
              <w:rPr>
                <w:b/>
              </w:rPr>
            </w:pPr>
            <w:r w:rsidRPr="00B169D3">
              <w:rPr>
                <w:b/>
              </w:rPr>
              <w:t>Владеть:</w:t>
            </w:r>
          </w:p>
          <w:p w:rsidR="00D308B3" w:rsidRPr="00FB36B8" w:rsidRDefault="00D308B3" w:rsidP="00372F3C">
            <w:pPr>
              <w:autoSpaceDE w:val="0"/>
              <w:autoSpaceDN w:val="0"/>
              <w:adjustRightInd w:val="0"/>
              <w:jc w:val="both"/>
              <w:rPr>
                <w:b/>
                <w:highlight w:val="green"/>
              </w:rPr>
            </w:pPr>
            <w:r w:rsidRPr="00803A06">
              <w:t>- методикой исследования новых рыночных возможностей посредством использования инструментария управленческого учета</w:t>
            </w:r>
          </w:p>
        </w:tc>
      </w:tr>
      <w:tr w:rsidR="00D308B3" w:rsidRPr="00DC11F5" w:rsidTr="00B169D3">
        <w:trPr>
          <w:trHeight w:val="416"/>
        </w:trPr>
        <w:tc>
          <w:tcPr>
            <w:tcW w:w="2024" w:type="dxa"/>
          </w:tcPr>
          <w:p w:rsidR="00D308B3" w:rsidRPr="00B169D3" w:rsidRDefault="00D308B3" w:rsidP="00372F3C">
            <w:pPr>
              <w:autoSpaceDE w:val="0"/>
              <w:autoSpaceDN w:val="0"/>
              <w:adjustRightInd w:val="0"/>
              <w:rPr>
                <w:b/>
              </w:rPr>
            </w:pPr>
            <w:r w:rsidRPr="00B169D3">
              <w:rPr>
                <w:b/>
              </w:rPr>
              <w:t>ПК-4</w:t>
            </w:r>
          </w:p>
          <w:p w:rsidR="00D308B3" w:rsidRPr="00797BB2" w:rsidRDefault="00D308B3" w:rsidP="00372F3C">
            <w:pPr>
              <w:autoSpaceDE w:val="0"/>
              <w:autoSpaceDN w:val="0"/>
              <w:adjustRightInd w:val="0"/>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c>
          <w:tcPr>
            <w:tcW w:w="4819" w:type="dxa"/>
          </w:tcPr>
          <w:p w:rsidR="00D308B3" w:rsidRPr="00B169D3" w:rsidRDefault="00D308B3" w:rsidP="00372F3C">
            <w:pPr>
              <w:autoSpaceDE w:val="0"/>
              <w:autoSpaceDN w:val="0"/>
              <w:adjustRightInd w:val="0"/>
              <w:rPr>
                <w:b/>
              </w:rPr>
            </w:pPr>
            <w:r w:rsidRPr="00B169D3">
              <w:rPr>
                <w:b/>
              </w:rPr>
              <w:t>ПК-4.1</w:t>
            </w:r>
          </w:p>
          <w:p w:rsidR="00D308B3" w:rsidRPr="00AB1699" w:rsidRDefault="00D308B3" w:rsidP="00372F3C">
            <w:pPr>
              <w:autoSpaceDE w:val="0"/>
              <w:autoSpaceDN w:val="0"/>
              <w:adjustRightInd w:val="0"/>
              <w:jc w:val="both"/>
            </w:pPr>
            <w:r w:rsidRPr="00B169D3">
              <w:rPr>
                <w:b/>
              </w:rPr>
              <w:t>Знает:</w:t>
            </w:r>
            <w:r w:rsidRPr="00AB1699">
              <w:t>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D308B3" w:rsidRPr="00B169D3" w:rsidRDefault="00D308B3" w:rsidP="00372F3C">
            <w:pPr>
              <w:autoSpaceDE w:val="0"/>
              <w:autoSpaceDN w:val="0"/>
              <w:adjustRightInd w:val="0"/>
              <w:rPr>
                <w:b/>
              </w:rPr>
            </w:pPr>
            <w:r w:rsidRPr="00B169D3">
              <w:rPr>
                <w:b/>
              </w:rPr>
              <w:t>ПК-4.2</w:t>
            </w:r>
          </w:p>
          <w:p w:rsidR="00D308B3" w:rsidRPr="00AB1699" w:rsidRDefault="00D308B3" w:rsidP="00372F3C">
            <w:pPr>
              <w:autoSpaceDE w:val="0"/>
              <w:autoSpaceDN w:val="0"/>
              <w:adjustRightInd w:val="0"/>
              <w:jc w:val="both"/>
            </w:pPr>
            <w:r w:rsidRPr="00B169D3">
              <w:rPr>
                <w:b/>
              </w:rPr>
              <w:t>Умеет:</w:t>
            </w:r>
            <w:r w:rsidRPr="00AB1699">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D308B3" w:rsidRPr="00B169D3" w:rsidRDefault="00D308B3" w:rsidP="00372F3C">
            <w:pPr>
              <w:autoSpaceDE w:val="0"/>
              <w:autoSpaceDN w:val="0"/>
              <w:adjustRightInd w:val="0"/>
              <w:rPr>
                <w:b/>
              </w:rPr>
            </w:pPr>
            <w:r w:rsidRPr="00B169D3">
              <w:rPr>
                <w:b/>
              </w:rPr>
              <w:t>ПК-4.3</w:t>
            </w:r>
          </w:p>
          <w:p w:rsidR="00D308B3" w:rsidRPr="00AB1699" w:rsidRDefault="00D308B3" w:rsidP="00372F3C">
            <w:pPr>
              <w:autoSpaceDE w:val="0"/>
              <w:autoSpaceDN w:val="0"/>
              <w:adjustRightInd w:val="0"/>
            </w:pPr>
            <w:r w:rsidRPr="00B169D3">
              <w:rPr>
                <w:b/>
              </w:rPr>
              <w:t>Владеет:</w:t>
            </w:r>
            <w:r w:rsidRPr="00AB1699">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3222" w:type="dxa"/>
          </w:tcPr>
          <w:p w:rsidR="00D308B3" w:rsidRPr="00B169D3" w:rsidRDefault="00D308B3" w:rsidP="00372F3C">
            <w:pPr>
              <w:autoSpaceDE w:val="0"/>
              <w:autoSpaceDN w:val="0"/>
              <w:adjustRightInd w:val="0"/>
              <w:jc w:val="both"/>
              <w:rPr>
                <w:b/>
              </w:rPr>
            </w:pPr>
            <w:r w:rsidRPr="00B169D3">
              <w:rPr>
                <w:b/>
              </w:rPr>
              <w:t>Знать:</w:t>
            </w:r>
          </w:p>
          <w:p w:rsidR="00D308B3" w:rsidRDefault="00D308B3" w:rsidP="00372F3C">
            <w:pPr>
              <w:autoSpaceDE w:val="0"/>
              <w:autoSpaceDN w:val="0"/>
              <w:adjustRightInd w:val="0"/>
              <w:jc w:val="both"/>
            </w:pPr>
            <w:r w:rsidRPr="00803A06">
              <w:t xml:space="preserve">-основы финансового и управленческого учета </w:t>
            </w:r>
          </w:p>
          <w:p w:rsidR="00D308B3" w:rsidRPr="00803A06" w:rsidRDefault="00D308B3" w:rsidP="00372F3C">
            <w:pPr>
              <w:autoSpaceDE w:val="0"/>
              <w:autoSpaceDN w:val="0"/>
              <w:adjustRightInd w:val="0"/>
              <w:jc w:val="both"/>
            </w:pPr>
            <w:r w:rsidRPr="00803A06">
              <w:t>Уметь:</w:t>
            </w:r>
          </w:p>
          <w:p w:rsidR="00D308B3" w:rsidRPr="00803A06" w:rsidRDefault="00D308B3" w:rsidP="00372F3C">
            <w:pPr>
              <w:autoSpaceDE w:val="0"/>
              <w:autoSpaceDN w:val="0"/>
              <w:adjustRightInd w:val="0"/>
              <w:jc w:val="both"/>
            </w:pPr>
            <w:r w:rsidRPr="00803A06">
              <w:t>-</w:t>
            </w:r>
            <w:r>
              <w:t>анализировать финансовую отчётность предприятия</w:t>
            </w:r>
          </w:p>
          <w:p w:rsidR="00D308B3" w:rsidRPr="00803A06" w:rsidRDefault="00D308B3" w:rsidP="00372F3C">
            <w:pPr>
              <w:autoSpaceDE w:val="0"/>
              <w:autoSpaceDN w:val="0"/>
              <w:adjustRightInd w:val="0"/>
              <w:jc w:val="both"/>
            </w:pPr>
            <w:r w:rsidRPr="00803A06">
              <w:t>Владеть:</w:t>
            </w:r>
          </w:p>
          <w:p w:rsidR="00D308B3" w:rsidRPr="00803A06" w:rsidRDefault="00D308B3" w:rsidP="00372F3C">
            <w:pPr>
              <w:autoSpaceDE w:val="0"/>
              <w:autoSpaceDN w:val="0"/>
              <w:adjustRightInd w:val="0"/>
              <w:jc w:val="both"/>
              <w:rPr>
                <w:highlight w:val="green"/>
              </w:rPr>
            </w:pPr>
            <w:r w:rsidRPr="00803A06">
              <w:t xml:space="preserve">- </w:t>
            </w:r>
            <w:r w:rsidRPr="00372F3C">
              <w:t>навыками анализа информации, методами выбора инструментальных средств для обработки экономических данных в соответствии с поставленной задачей</w:t>
            </w:r>
          </w:p>
        </w:tc>
      </w:tr>
    </w:tbl>
    <w:p w:rsidR="00D308B3" w:rsidRPr="001615E8" w:rsidRDefault="00D308B3" w:rsidP="00E67765">
      <w:pPr>
        <w:tabs>
          <w:tab w:val="left" w:pos="6131"/>
        </w:tabs>
        <w:autoSpaceDE w:val="0"/>
        <w:autoSpaceDN w:val="0"/>
        <w:adjustRightInd w:val="0"/>
        <w:ind w:left="142"/>
        <w:jc w:val="both"/>
        <w:rPr>
          <w:b/>
          <w:bCs/>
          <w:iCs/>
        </w:rPr>
      </w:pPr>
    </w:p>
    <w:p w:rsidR="00D308B3" w:rsidRPr="00DC11F5" w:rsidRDefault="00D308B3"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D308B3" w:rsidRDefault="00D308B3" w:rsidP="00B169D3">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308B3" w:rsidRPr="006237AC" w:rsidRDefault="00D308B3" w:rsidP="00B169D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308B3" w:rsidRPr="00DC11F5" w:rsidRDefault="00D308B3" w:rsidP="00B169D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D308B3" w:rsidRDefault="00D308B3" w:rsidP="00B169D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Default="00D308B3" w:rsidP="00B169D3">
      <w:pPr>
        <w:pStyle w:val="3"/>
        <w:shd w:val="clear" w:color="auto" w:fill="auto"/>
        <w:spacing w:line="240" w:lineRule="auto"/>
        <w:ind w:firstLine="709"/>
        <w:jc w:val="both"/>
        <w:rPr>
          <w:sz w:val="24"/>
          <w:szCs w:val="24"/>
        </w:rPr>
      </w:pPr>
    </w:p>
    <w:p w:rsidR="00D308B3" w:rsidRPr="00DC11F5" w:rsidRDefault="00D308B3" w:rsidP="00B169D3">
      <w:pPr>
        <w:pStyle w:val="3"/>
        <w:shd w:val="clear" w:color="auto" w:fill="auto"/>
        <w:spacing w:line="240" w:lineRule="auto"/>
        <w:ind w:firstLine="709"/>
        <w:jc w:val="both"/>
        <w:rPr>
          <w:sz w:val="24"/>
          <w:szCs w:val="24"/>
        </w:rPr>
      </w:pPr>
    </w:p>
    <w:p w:rsidR="00D308B3" w:rsidRPr="00DC11F5" w:rsidRDefault="00D308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410"/>
        <w:gridCol w:w="2281"/>
        <w:gridCol w:w="1843"/>
        <w:gridCol w:w="4497"/>
      </w:tblGrid>
      <w:tr w:rsidR="00D308B3" w:rsidRPr="00DC11F5" w:rsidTr="00A178FE">
        <w:tc>
          <w:tcPr>
            <w:tcW w:w="1410" w:type="dxa"/>
          </w:tcPr>
          <w:p w:rsidR="00D308B3" w:rsidRPr="00DC11F5" w:rsidRDefault="00D308B3" w:rsidP="00637074">
            <w:pPr>
              <w:suppressAutoHyphens/>
              <w:jc w:val="both"/>
            </w:pPr>
            <w:r w:rsidRPr="00DC11F5">
              <w:t>Код компетенции</w:t>
            </w:r>
          </w:p>
        </w:tc>
        <w:tc>
          <w:tcPr>
            <w:tcW w:w="2281" w:type="dxa"/>
          </w:tcPr>
          <w:p w:rsidR="00D308B3" w:rsidRPr="00DC11F5" w:rsidRDefault="00D308B3" w:rsidP="00637074">
            <w:pPr>
              <w:suppressAutoHyphens/>
              <w:jc w:val="both"/>
            </w:pPr>
            <w:r w:rsidRPr="00DC11F5">
              <w:t>Предшествующие дисциплины</w:t>
            </w:r>
          </w:p>
        </w:tc>
        <w:tc>
          <w:tcPr>
            <w:tcW w:w="1843" w:type="dxa"/>
          </w:tcPr>
          <w:p w:rsidR="00D308B3" w:rsidRPr="00DC11F5" w:rsidRDefault="00D308B3" w:rsidP="00637074">
            <w:pPr>
              <w:suppressAutoHyphens/>
              <w:jc w:val="both"/>
            </w:pPr>
            <w:r w:rsidRPr="00DC11F5">
              <w:t>Параллельно осваиваемые</w:t>
            </w:r>
          </w:p>
        </w:tc>
        <w:tc>
          <w:tcPr>
            <w:tcW w:w="4497" w:type="dxa"/>
          </w:tcPr>
          <w:p w:rsidR="00D308B3" w:rsidRPr="00DC11F5" w:rsidRDefault="00D308B3" w:rsidP="00637074">
            <w:pPr>
              <w:suppressAutoHyphens/>
              <w:jc w:val="both"/>
            </w:pPr>
            <w:r w:rsidRPr="00DC11F5">
              <w:t>Последующие дисциплины</w:t>
            </w:r>
          </w:p>
        </w:tc>
      </w:tr>
      <w:tr w:rsidR="00D308B3" w:rsidRPr="00DC11F5" w:rsidTr="00A178FE">
        <w:tc>
          <w:tcPr>
            <w:tcW w:w="1410" w:type="dxa"/>
          </w:tcPr>
          <w:p w:rsidR="00D308B3" w:rsidRPr="00DC11F5" w:rsidRDefault="00D308B3" w:rsidP="00637074">
            <w:pPr>
              <w:suppressAutoHyphens/>
              <w:jc w:val="both"/>
            </w:pPr>
            <w:r>
              <w:t>ОПК-1</w:t>
            </w:r>
          </w:p>
        </w:tc>
        <w:tc>
          <w:tcPr>
            <w:tcW w:w="2281" w:type="dxa"/>
          </w:tcPr>
          <w:p w:rsidR="00D308B3" w:rsidRDefault="00D308B3" w:rsidP="00701A32">
            <w:pPr>
              <w:autoSpaceDE w:val="0"/>
              <w:autoSpaceDN w:val="0"/>
              <w:adjustRightInd w:val="0"/>
            </w:pPr>
            <w:r w:rsidRPr="003235D5">
              <w:t>Математика</w:t>
            </w:r>
            <w:r>
              <w:t>;</w:t>
            </w:r>
          </w:p>
          <w:p w:rsidR="00D308B3" w:rsidRPr="003235D5" w:rsidRDefault="00D308B3" w:rsidP="00701A32">
            <w:pPr>
              <w:autoSpaceDE w:val="0"/>
              <w:autoSpaceDN w:val="0"/>
              <w:adjustRightInd w:val="0"/>
            </w:pPr>
            <w:r w:rsidRPr="003235D5">
              <w:t>Экономика</w:t>
            </w:r>
            <w:r w:rsidRPr="0053544C">
              <w:t>(микроэкономика, макроэкономика)</w:t>
            </w:r>
            <w:r>
              <w:t>;</w:t>
            </w:r>
          </w:p>
          <w:p w:rsidR="00D308B3" w:rsidRDefault="00D308B3" w:rsidP="00701A32">
            <w:pPr>
              <w:autoSpaceDE w:val="0"/>
              <w:autoSpaceDN w:val="0"/>
              <w:adjustRightInd w:val="0"/>
              <w:rPr>
                <w:color w:val="000000"/>
              </w:rPr>
            </w:pPr>
            <w:r w:rsidRPr="003235D5">
              <w:rPr>
                <w:color w:val="000000"/>
              </w:rPr>
              <w:t>Теория менеджмента</w:t>
            </w:r>
            <w:r>
              <w:rPr>
                <w:color w:val="000000"/>
              </w:rPr>
              <w:t>.</w:t>
            </w:r>
          </w:p>
          <w:p w:rsidR="00D308B3" w:rsidRDefault="00D308B3" w:rsidP="00CF1CF2">
            <w:pPr>
              <w:suppressAutoHyphens/>
              <w:jc w:val="both"/>
            </w:pPr>
          </w:p>
          <w:p w:rsidR="00D308B3" w:rsidRPr="009658B9" w:rsidRDefault="00D308B3" w:rsidP="00CF1CF2">
            <w:pPr>
              <w:suppressAutoHyphens/>
              <w:jc w:val="both"/>
            </w:pPr>
          </w:p>
        </w:tc>
        <w:tc>
          <w:tcPr>
            <w:tcW w:w="1843" w:type="dxa"/>
          </w:tcPr>
          <w:p w:rsidR="00D308B3" w:rsidRDefault="00D308B3" w:rsidP="008A76B0">
            <w:pPr>
              <w:suppressAutoHyphens/>
              <w:jc w:val="both"/>
            </w:pPr>
            <w:r w:rsidRPr="003235D5">
              <w:t>Менеджмент организаций</w:t>
            </w:r>
            <w:r>
              <w:t>;</w:t>
            </w:r>
          </w:p>
          <w:p w:rsidR="00D308B3" w:rsidRDefault="00D308B3" w:rsidP="008A76B0">
            <w:pPr>
              <w:suppressAutoHyphens/>
              <w:jc w:val="both"/>
            </w:pPr>
            <w:r w:rsidRPr="000D33DE">
              <w:t>Ознакомительная практика</w:t>
            </w:r>
            <w:r>
              <w:t>;</w:t>
            </w:r>
          </w:p>
          <w:p w:rsidR="00D308B3" w:rsidRDefault="00D308B3" w:rsidP="008A76B0">
            <w:pPr>
              <w:suppressAutoHyphens/>
              <w:jc w:val="both"/>
            </w:pPr>
            <w:r>
              <w:t>Маркетинг;</w:t>
            </w:r>
          </w:p>
          <w:p w:rsidR="00D308B3" w:rsidRPr="00DC11F5" w:rsidRDefault="00D308B3" w:rsidP="008A76B0">
            <w:pPr>
              <w:suppressAutoHyphens/>
              <w:jc w:val="both"/>
            </w:pPr>
            <w:r w:rsidRPr="00A77E36">
              <w:t>Экономика предприятия (организации)</w:t>
            </w:r>
            <w:r>
              <w:t>;</w:t>
            </w:r>
          </w:p>
        </w:tc>
        <w:tc>
          <w:tcPr>
            <w:tcW w:w="4497" w:type="dxa"/>
          </w:tcPr>
          <w:p w:rsidR="00D308B3" w:rsidRDefault="00D308B3" w:rsidP="00CF1CF2">
            <w:pPr>
              <w:suppressAutoHyphens/>
              <w:jc w:val="both"/>
            </w:pPr>
            <w:r>
              <w:t>Маркетинг;</w:t>
            </w:r>
          </w:p>
          <w:p w:rsidR="00D308B3" w:rsidRDefault="00D308B3" w:rsidP="00CF1CF2">
            <w:pPr>
              <w:suppressAutoHyphens/>
              <w:jc w:val="both"/>
            </w:pPr>
            <w:r w:rsidRPr="00A77E36">
              <w:t>Экономика предприятия (организации)</w:t>
            </w:r>
            <w:r>
              <w:t>;</w:t>
            </w:r>
          </w:p>
          <w:p w:rsidR="00D308B3" w:rsidRDefault="00D308B3" w:rsidP="00CF1CF2">
            <w:pPr>
              <w:suppressAutoHyphens/>
              <w:jc w:val="both"/>
            </w:pPr>
            <w:r>
              <w:t>Финансы и кредит;</w:t>
            </w:r>
          </w:p>
          <w:p w:rsidR="00D308B3" w:rsidRDefault="00D308B3" w:rsidP="00CF1CF2">
            <w:pPr>
              <w:suppressAutoHyphens/>
              <w:jc w:val="both"/>
            </w:pPr>
            <w:r>
              <w:t>Экономический анализ;</w:t>
            </w:r>
          </w:p>
          <w:p w:rsidR="00D308B3" w:rsidRDefault="00D308B3" w:rsidP="00CF1CF2">
            <w:pPr>
              <w:suppressAutoHyphens/>
              <w:jc w:val="both"/>
            </w:pPr>
            <w:r>
              <w:t>Налоги и налогообложение;</w:t>
            </w:r>
          </w:p>
          <w:p w:rsidR="00D308B3" w:rsidRDefault="00D308B3" w:rsidP="008A76B0">
            <w:pPr>
              <w:autoSpaceDE w:val="0"/>
              <w:autoSpaceDN w:val="0"/>
              <w:adjustRightInd w:val="0"/>
            </w:pPr>
            <w:r w:rsidRPr="000D33DE">
              <w:t>Технологическая (проектно-технологическая) практика</w:t>
            </w:r>
            <w:r>
              <w:t>;</w:t>
            </w:r>
          </w:p>
          <w:p w:rsidR="00D308B3" w:rsidRPr="00E80F41" w:rsidRDefault="00D308B3" w:rsidP="008A76B0">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D308B3" w:rsidRPr="00DC11F5" w:rsidTr="00A178FE">
        <w:trPr>
          <w:trHeight w:hRule="exact" w:val="1701"/>
        </w:trPr>
        <w:tc>
          <w:tcPr>
            <w:tcW w:w="1410" w:type="dxa"/>
          </w:tcPr>
          <w:p w:rsidR="00D308B3" w:rsidRDefault="00D308B3" w:rsidP="00637074">
            <w:pPr>
              <w:suppressAutoHyphens/>
              <w:jc w:val="both"/>
            </w:pPr>
            <w:r>
              <w:t>ОПК-2</w:t>
            </w:r>
          </w:p>
        </w:tc>
        <w:tc>
          <w:tcPr>
            <w:tcW w:w="2281" w:type="dxa"/>
          </w:tcPr>
          <w:p w:rsidR="00D308B3" w:rsidRDefault="00D308B3" w:rsidP="008A76B0">
            <w:pPr>
              <w:suppressAutoHyphens/>
              <w:jc w:val="both"/>
            </w:pPr>
            <w:r>
              <w:t>Математика;</w:t>
            </w:r>
          </w:p>
          <w:p w:rsidR="00D308B3" w:rsidRDefault="00D308B3" w:rsidP="00CF1CF2">
            <w:pPr>
              <w:suppressAutoHyphens/>
              <w:jc w:val="both"/>
            </w:pPr>
            <w:r w:rsidRPr="009933D2">
              <w:t>Социология</w:t>
            </w:r>
            <w:r>
              <w:t>;</w:t>
            </w:r>
          </w:p>
          <w:p w:rsidR="00D308B3" w:rsidRDefault="00D308B3" w:rsidP="00CF1CF2">
            <w:pPr>
              <w:suppressAutoHyphens/>
              <w:jc w:val="both"/>
            </w:pPr>
            <w:r w:rsidRPr="003235D5">
              <w:t>Инфокоммуника</w:t>
            </w:r>
            <w:r>
              <w:t>-</w:t>
            </w:r>
            <w:r w:rsidRPr="003235D5">
              <w:t>ционные технологии</w:t>
            </w:r>
            <w:r>
              <w:t>;</w:t>
            </w:r>
          </w:p>
          <w:p w:rsidR="00D308B3" w:rsidRDefault="00D308B3" w:rsidP="00CF1CF2">
            <w:pPr>
              <w:suppressAutoHyphens/>
              <w:jc w:val="both"/>
            </w:pPr>
            <w:r w:rsidRPr="003235D5">
              <w:t>Статистика</w:t>
            </w:r>
            <w:r>
              <w:t>.</w:t>
            </w:r>
          </w:p>
        </w:tc>
        <w:tc>
          <w:tcPr>
            <w:tcW w:w="1843" w:type="dxa"/>
          </w:tcPr>
          <w:p w:rsidR="00D308B3" w:rsidRDefault="00D308B3" w:rsidP="004E0ED1">
            <w:pPr>
              <w:suppressAutoHyphens/>
              <w:jc w:val="both"/>
            </w:pPr>
            <w:r>
              <w:t>Статистика;</w:t>
            </w:r>
          </w:p>
          <w:p w:rsidR="00D308B3" w:rsidRDefault="00D308B3" w:rsidP="004E0ED1">
            <w:pPr>
              <w:suppressAutoHyphens/>
              <w:jc w:val="both"/>
            </w:pPr>
            <w:r>
              <w:t>Информацион-ные технологии в менеджменте;</w:t>
            </w:r>
          </w:p>
          <w:p w:rsidR="00D308B3" w:rsidRDefault="00D308B3" w:rsidP="004E0ED1">
            <w:pPr>
              <w:suppressAutoHyphens/>
              <w:jc w:val="both"/>
            </w:pPr>
            <w:r>
              <w:t>Ознакомительная практика.</w:t>
            </w:r>
          </w:p>
          <w:p w:rsidR="00D308B3" w:rsidRDefault="00D308B3" w:rsidP="004E0ED1">
            <w:pPr>
              <w:suppressAutoHyphens/>
              <w:jc w:val="both"/>
            </w:pPr>
          </w:p>
        </w:tc>
        <w:tc>
          <w:tcPr>
            <w:tcW w:w="4497" w:type="dxa"/>
          </w:tcPr>
          <w:p w:rsidR="00D308B3" w:rsidRDefault="00D308B3" w:rsidP="004E0ED1">
            <w:r w:rsidRPr="000D33DE">
              <w:t>Технологическая (проектно-технологическая) практика</w:t>
            </w:r>
            <w:r>
              <w:t>;</w:t>
            </w:r>
          </w:p>
          <w:p w:rsidR="00D308B3" w:rsidRDefault="00D308B3" w:rsidP="004E0ED1">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D308B3" w:rsidRPr="00DC11F5" w:rsidTr="00A178FE">
        <w:tc>
          <w:tcPr>
            <w:tcW w:w="1410" w:type="dxa"/>
          </w:tcPr>
          <w:p w:rsidR="00D308B3" w:rsidRPr="00DC11F5" w:rsidRDefault="00D308B3" w:rsidP="00637074">
            <w:pPr>
              <w:suppressAutoHyphens/>
              <w:jc w:val="both"/>
            </w:pPr>
            <w:r>
              <w:t>ОПК-4</w:t>
            </w:r>
          </w:p>
        </w:tc>
        <w:tc>
          <w:tcPr>
            <w:tcW w:w="2281" w:type="dxa"/>
          </w:tcPr>
          <w:p w:rsidR="00D308B3" w:rsidRPr="003235D5" w:rsidRDefault="00D308B3" w:rsidP="00A178FE">
            <w:pPr>
              <w:autoSpaceDE w:val="0"/>
              <w:autoSpaceDN w:val="0"/>
              <w:adjustRightInd w:val="0"/>
            </w:pPr>
            <w:r w:rsidRPr="003235D5">
              <w:t>Экономика</w:t>
            </w:r>
            <w:r w:rsidRPr="0053544C">
              <w:t>(микроэкономика, макроэкономика)</w:t>
            </w:r>
            <w:r>
              <w:t>;</w:t>
            </w:r>
          </w:p>
          <w:p w:rsidR="00D308B3" w:rsidRDefault="00D308B3" w:rsidP="00CF1CF2">
            <w:pPr>
              <w:suppressAutoHyphens/>
              <w:jc w:val="both"/>
            </w:pPr>
          </w:p>
          <w:p w:rsidR="00D308B3" w:rsidRPr="009658B9" w:rsidRDefault="00D308B3" w:rsidP="00CF1CF2">
            <w:pPr>
              <w:suppressAutoHyphens/>
              <w:jc w:val="both"/>
            </w:pPr>
          </w:p>
        </w:tc>
        <w:tc>
          <w:tcPr>
            <w:tcW w:w="1843" w:type="dxa"/>
          </w:tcPr>
          <w:p w:rsidR="00D308B3" w:rsidRDefault="00D308B3" w:rsidP="00D27C7D">
            <w:pPr>
              <w:suppressAutoHyphens/>
              <w:jc w:val="both"/>
            </w:pPr>
            <w:r>
              <w:t>Маркетинг</w:t>
            </w:r>
          </w:p>
          <w:p w:rsidR="00D308B3" w:rsidRPr="00DC11F5" w:rsidRDefault="00D308B3" w:rsidP="008B3563">
            <w:pPr>
              <w:suppressAutoHyphens/>
              <w:jc w:val="both"/>
            </w:pPr>
          </w:p>
        </w:tc>
        <w:tc>
          <w:tcPr>
            <w:tcW w:w="4497" w:type="dxa"/>
          </w:tcPr>
          <w:p w:rsidR="00D308B3" w:rsidRDefault="00D308B3" w:rsidP="00D27C7D">
            <w:pPr>
              <w:suppressAutoHyphens/>
              <w:jc w:val="both"/>
            </w:pPr>
            <w:r w:rsidRPr="00D27C7D">
              <w:t>Маркетинг;</w:t>
            </w:r>
          </w:p>
          <w:p w:rsidR="00D308B3" w:rsidRDefault="00D308B3" w:rsidP="00D27C7D">
            <w:pPr>
              <w:suppressAutoHyphens/>
              <w:jc w:val="both"/>
            </w:pPr>
            <w:r>
              <w:t>Основы предпринимательской деятельности;</w:t>
            </w:r>
          </w:p>
          <w:p w:rsidR="00D308B3" w:rsidRDefault="00D308B3" w:rsidP="00D27C7D">
            <w:pPr>
              <w:suppressAutoHyphens/>
              <w:jc w:val="both"/>
            </w:pPr>
            <w:r>
              <w:t>Бизнес-планирование;</w:t>
            </w:r>
          </w:p>
          <w:p w:rsidR="00D308B3" w:rsidRDefault="00D308B3" w:rsidP="00D27C7D">
            <w:pPr>
              <w:suppressAutoHyphens/>
              <w:jc w:val="both"/>
            </w:pPr>
            <w:r>
              <w:t>Логистический менеджмент;</w:t>
            </w:r>
          </w:p>
          <w:p w:rsidR="00D308B3" w:rsidRDefault="00D308B3" w:rsidP="00D27C7D">
            <w:pPr>
              <w:suppressAutoHyphens/>
              <w:jc w:val="both"/>
            </w:pPr>
            <w:r>
              <w:t>Управление инвестиционной деятельностью;</w:t>
            </w:r>
          </w:p>
          <w:p w:rsidR="00D308B3" w:rsidRDefault="00D308B3" w:rsidP="00D27C7D">
            <w:pPr>
              <w:suppressAutoHyphens/>
              <w:jc w:val="both"/>
            </w:pPr>
            <w:r>
              <w:t>Налоги и налогообложение;</w:t>
            </w:r>
          </w:p>
          <w:p w:rsidR="00D308B3" w:rsidRDefault="00D308B3" w:rsidP="00D27C7D">
            <w:pPr>
              <w:suppressAutoHyphens/>
              <w:jc w:val="both"/>
            </w:pPr>
            <w:r>
              <w:t>Технологическая (проектно-технологическая) практика;</w:t>
            </w:r>
          </w:p>
          <w:p w:rsidR="00D308B3" w:rsidRPr="00E80F41" w:rsidRDefault="00D308B3" w:rsidP="00D27C7D">
            <w:pPr>
              <w:jc w:val="both"/>
            </w:pPr>
            <w:r w:rsidRPr="000D33DE">
              <w:t>Защита выпускной квалификационной работы, включая подготовку к процедуре защиты и процедуру защиты</w:t>
            </w:r>
            <w:r>
              <w:t>.</w:t>
            </w:r>
          </w:p>
        </w:tc>
      </w:tr>
      <w:tr w:rsidR="00D308B3" w:rsidRPr="00DC11F5" w:rsidTr="00A178FE">
        <w:tc>
          <w:tcPr>
            <w:tcW w:w="1410" w:type="dxa"/>
          </w:tcPr>
          <w:p w:rsidR="00D308B3" w:rsidRDefault="00D308B3" w:rsidP="00A77E36">
            <w:pPr>
              <w:suppressAutoHyphens/>
              <w:jc w:val="both"/>
            </w:pPr>
            <w:r>
              <w:t>ПК-4</w:t>
            </w:r>
          </w:p>
        </w:tc>
        <w:tc>
          <w:tcPr>
            <w:tcW w:w="2281" w:type="dxa"/>
          </w:tcPr>
          <w:p w:rsidR="00D308B3" w:rsidRPr="00087DAE" w:rsidRDefault="00D308B3" w:rsidP="00820048">
            <w:pPr>
              <w:suppressAutoHyphens/>
              <w:jc w:val="both"/>
            </w:pPr>
          </w:p>
        </w:tc>
        <w:tc>
          <w:tcPr>
            <w:tcW w:w="1843" w:type="dxa"/>
          </w:tcPr>
          <w:p w:rsidR="00D308B3" w:rsidRPr="00DC11F5" w:rsidRDefault="00D308B3" w:rsidP="00FE121C">
            <w:pPr>
              <w:suppressAutoHyphens/>
              <w:jc w:val="both"/>
            </w:pPr>
            <w:r w:rsidRPr="006056E8">
              <w:t>Финансовое и предпринимательское право</w:t>
            </w:r>
            <w:r>
              <w:t>.</w:t>
            </w:r>
          </w:p>
        </w:tc>
        <w:tc>
          <w:tcPr>
            <w:tcW w:w="4497" w:type="dxa"/>
          </w:tcPr>
          <w:p w:rsidR="00D308B3" w:rsidRDefault="00D308B3" w:rsidP="00820048">
            <w:pPr>
              <w:suppressAutoHyphens/>
              <w:jc w:val="both"/>
            </w:pPr>
            <w:r>
              <w:t>Финансы и кредит;</w:t>
            </w:r>
          </w:p>
          <w:p w:rsidR="00D308B3" w:rsidRDefault="00D308B3" w:rsidP="00FE121C">
            <w:pPr>
              <w:jc w:val="both"/>
            </w:pPr>
            <w:r w:rsidRPr="006056E8">
              <w:t>Налоги и налогообложение</w:t>
            </w:r>
            <w:r>
              <w:t>;</w:t>
            </w:r>
          </w:p>
          <w:p w:rsidR="00D308B3" w:rsidRDefault="00D308B3" w:rsidP="00FE121C">
            <w:pPr>
              <w:jc w:val="both"/>
            </w:pPr>
            <w:r w:rsidRPr="006056E8">
              <w:t>Экономический анализ</w:t>
            </w:r>
            <w:r>
              <w:t>;</w:t>
            </w:r>
          </w:p>
          <w:p w:rsidR="00D308B3" w:rsidRDefault="00D308B3" w:rsidP="00FE121C">
            <w:pPr>
              <w:jc w:val="both"/>
            </w:pPr>
            <w:r w:rsidRPr="006056E8">
              <w:t>Финансовый менеджмент</w:t>
            </w:r>
            <w:r>
              <w:t>;</w:t>
            </w:r>
          </w:p>
          <w:p w:rsidR="00D308B3" w:rsidRDefault="00D308B3" w:rsidP="00820048">
            <w:pPr>
              <w:suppressAutoHyphens/>
              <w:jc w:val="both"/>
            </w:pPr>
            <w:r>
              <w:t>Управление инвестиционной деятельностью;</w:t>
            </w:r>
          </w:p>
          <w:p w:rsidR="00D308B3" w:rsidRDefault="00D308B3" w:rsidP="00FE121C">
            <w:pPr>
              <w:jc w:val="both"/>
            </w:pPr>
            <w:r w:rsidRPr="000D33DE">
              <w:t>Технологическая (проектно-технологическая) практика</w:t>
            </w:r>
            <w:r>
              <w:t>;</w:t>
            </w:r>
          </w:p>
          <w:p w:rsidR="00D308B3" w:rsidRDefault="00D308B3" w:rsidP="00FE121C">
            <w:pPr>
              <w:jc w:val="both"/>
            </w:pPr>
            <w:r w:rsidRPr="000D33DE">
              <w:t>Преддипломная практика</w:t>
            </w:r>
            <w:r>
              <w:t>;</w:t>
            </w:r>
          </w:p>
          <w:p w:rsidR="00D308B3" w:rsidRPr="00E80F41" w:rsidRDefault="00D308B3" w:rsidP="00FE121C">
            <w:pPr>
              <w:jc w:val="both"/>
            </w:pPr>
            <w:r w:rsidRPr="000D33DE">
              <w:t>Защита выпускной квалификационной работы, включая подготовку к процедуре защиты и процедуру защиты</w:t>
            </w:r>
            <w:r>
              <w:t>.</w:t>
            </w:r>
          </w:p>
        </w:tc>
      </w:tr>
    </w:tbl>
    <w:p w:rsidR="00D308B3" w:rsidRPr="00DC11F5" w:rsidRDefault="00D308B3" w:rsidP="00E8101E">
      <w:pPr>
        <w:suppressAutoHyphens/>
        <w:ind w:firstLine="709"/>
        <w:jc w:val="both"/>
        <w:rPr>
          <w:highlight w:val="yellow"/>
        </w:rPr>
      </w:pPr>
    </w:p>
    <w:p w:rsidR="00D308B3" w:rsidRDefault="00D308B3" w:rsidP="00756AC2">
      <w:pPr>
        <w:suppressAutoHyphens/>
        <w:ind w:firstLine="709"/>
        <w:jc w:val="both"/>
        <w:rPr>
          <w:highlight w:val="green"/>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в</w:t>
      </w:r>
      <w:r w:rsidRPr="00E80F41">
        <w:t>ыполнен</w:t>
      </w:r>
      <w:r>
        <w:t xml:space="preserve">ия </w:t>
      </w:r>
      <w:r w:rsidRPr="00E80F41">
        <w:t>проблемно-ан</w:t>
      </w:r>
      <w:r>
        <w:t xml:space="preserve">алитических и ситуационных </w:t>
      </w:r>
      <w:r w:rsidRPr="00E80F41">
        <w:t>заданий</w:t>
      </w:r>
    </w:p>
    <w:p w:rsidR="00D308B3" w:rsidRPr="00192396" w:rsidRDefault="00D308B3" w:rsidP="00192396">
      <w:pPr>
        <w:suppressAutoHyphens/>
        <w:ind w:firstLine="709"/>
        <w:jc w:val="both"/>
      </w:pPr>
      <w:r w:rsidRPr="00192396">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w:t>
      </w:r>
    </w:p>
    <w:p w:rsidR="00D308B3" w:rsidRPr="00DC11F5" w:rsidRDefault="00D308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308B3" w:rsidRPr="00DC11F5" w:rsidRDefault="00D308B3" w:rsidP="00E8101E">
      <w:pPr>
        <w:suppressAutoHyphens/>
        <w:ind w:firstLine="709"/>
        <w:jc w:val="both"/>
        <w:rPr>
          <w:highlight w:val="yellow"/>
        </w:rPr>
      </w:pPr>
    </w:p>
    <w:p w:rsidR="00D308B3" w:rsidRPr="00DC11F5" w:rsidRDefault="00D308B3"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D308B3" w:rsidRPr="00DC11F5" w:rsidTr="004E25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sidRPr="00DC11F5">
              <w:rPr>
                <w:b/>
                <w:bCs/>
                <w:i/>
                <w:iCs/>
              </w:rPr>
              <w:t>Формы обучения</w:t>
            </w:r>
          </w:p>
        </w:tc>
      </w:tr>
      <w:tr w:rsidR="00D308B3" w:rsidRPr="00DC11F5" w:rsidTr="004E25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425960">
            <w:pPr>
              <w:jc w:val="center"/>
              <w:rPr>
                <w:lang w:val="en-US"/>
              </w:rPr>
            </w:pPr>
            <w:r>
              <w:rPr>
                <w:b/>
                <w:bCs/>
                <w:i/>
                <w:iCs/>
              </w:rPr>
              <w:t>Очно-з</w:t>
            </w:r>
            <w:r w:rsidRPr="00DC11F5">
              <w:rPr>
                <w:b/>
                <w:bCs/>
                <w:i/>
                <w:iCs/>
              </w:rPr>
              <w:t>аочная</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lang w:val="en-US"/>
              </w:rPr>
            </w:pPr>
            <w:r>
              <w:rPr>
                <w:color w:val="000000"/>
              </w:rPr>
              <w:t>8/288</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rPr>
                <w:color w:val="000000"/>
              </w:rPr>
            </w:pPr>
            <w:r>
              <w:rPr>
                <w:color w:val="000000"/>
              </w:rPr>
              <w:t>4/5</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637074">
            <w:pPr>
              <w:jc w:val="center"/>
            </w:pPr>
          </w:p>
        </w:tc>
      </w:tr>
      <w:tr w:rsidR="00D308B3" w:rsidRPr="00DC11F5" w:rsidTr="004E25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308B3" w:rsidRPr="00DC11F5" w:rsidRDefault="00D308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0A5A62" w:rsidRDefault="00D308B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637074">
            <w:pPr>
              <w:jc w:val="center"/>
            </w:pPr>
            <w:r>
              <w:t>10/10</w:t>
            </w: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192396">
            <w:pPr>
              <w:jc w:val="center"/>
              <w:rPr>
                <w:lang w:val="en-US"/>
              </w:rPr>
            </w:pPr>
            <w:r>
              <w:t>34 (</w:t>
            </w:r>
            <w:r>
              <w:rPr>
                <w:u w:val="single"/>
              </w:rPr>
              <w:t>6</w:t>
            </w: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0A5A62">
            <w:pPr>
              <w:jc w:val="center"/>
            </w:pPr>
            <w:r>
              <w:t>18(</w:t>
            </w:r>
            <w:r w:rsidRPr="00116149">
              <w:rPr>
                <w:u w:val="single"/>
              </w:rPr>
              <w:t>4*</w:t>
            </w:r>
            <w:r>
              <w:t>)/18(</w:t>
            </w:r>
            <w:r w:rsidRPr="00116149">
              <w:rPr>
                <w:u w:val="single"/>
              </w:rPr>
              <w:t>4*</w:t>
            </w:r>
            <w:r>
              <w:t>)</w:t>
            </w: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3F2293" w:rsidRDefault="00D308B3"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0A5A62" w:rsidRDefault="00D308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0A5A62" w:rsidRDefault="00D308B3" w:rsidP="000A5A62">
            <w:pPr>
              <w:jc w:val="center"/>
            </w:pP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FD2413" w:rsidRDefault="00D308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center"/>
              <w:rPr>
                <w:lang w:val="en-US"/>
              </w:rPr>
            </w:pP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Default="00D308B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Default="00D308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center"/>
              <w:rPr>
                <w:lang w:val="en-US"/>
              </w:rPr>
            </w:pPr>
          </w:p>
        </w:tc>
      </w:tr>
      <w:tr w:rsidR="00D308B3" w:rsidRPr="00DC11F5" w:rsidTr="004E25C1">
        <w:trPr>
          <w:trHeight w:val="1"/>
        </w:trPr>
        <w:tc>
          <w:tcPr>
            <w:tcW w:w="250" w:type="dxa"/>
            <w:vMerge/>
            <w:tcBorders>
              <w:left w:val="single" w:sz="2" w:space="0" w:color="000000"/>
              <w:right w:val="single" w:sz="2" w:space="0" w:color="000000"/>
            </w:tcBorders>
            <w:shd w:val="clear" w:color="000000" w:fill="FFFFFF"/>
          </w:tcPr>
          <w:p w:rsidR="00D308B3" w:rsidRPr="00DC11F5" w:rsidRDefault="00D308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13684" w:rsidRDefault="00D308B3" w:rsidP="00192396">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0A5A62">
            <w:pPr>
              <w:jc w:val="center"/>
            </w:pPr>
            <w:r>
              <w:t>2/2</w:t>
            </w:r>
          </w:p>
        </w:tc>
      </w:tr>
      <w:tr w:rsidR="00D308B3" w:rsidRPr="00DC11F5" w:rsidTr="004E2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DC11F5" w:rsidRDefault="00D308B3" w:rsidP="00A77E36">
            <w:pPr>
              <w:jc w:val="center"/>
              <w:rPr>
                <w:lang w:val="en-US"/>
              </w:rPr>
            </w:pPr>
            <w:r>
              <w:t>54/126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08B3" w:rsidRPr="00BE57FE" w:rsidRDefault="00D308B3" w:rsidP="000A5A62">
            <w:pPr>
              <w:jc w:val="center"/>
            </w:pPr>
            <w:r>
              <w:t>78/150</w:t>
            </w:r>
          </w:p>
        </w:tc>
      </w:tr>
    </w:tbl>
    <w:p w:rsidR="00D308B3" w:rsidRPr="00DC11F5" w:rsidRDefault="00D308B3" w:rsidP="00292248">
      <w:pPr>
        <w:autoSpaceDE w:val="0"/>
        <w:autoSpaceDN w:val="0"/>
        <w:adjustRightInd w:val="0"/>
        <w:jc w:val="both"/>
        <w:rPr>
          <w:b/>
          <w:bCs/>
          <w:i/>
          <w:iCs/>
        </w:rPr>
      </w:pPr>
    </w:p>
    <w:p w:rsidR="00D308B3" w:rsidRPr="00DC11F5" w:rsidRDefault="00D308B3"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308B3" w:rsidRPr="00DC11F5" w:rsidRDefault="00D308B3" w:rsidP="00034A75">
      <w:pPr>
        <w:pStyle w:val="ListParagraph"/>
        <w:ind w:left="862"/>
        <w:rPr>
          <w:b/>
        </w:rPr>
      </w:pPr>
      <w:r w:rsidRPr="00DC11F5">
        <w:rPr>
          <w:b/>
        </w:rPr>
        <w:t>4.1Распределение часов по разделам/темам и видам работы</w:t>
      </w:r>
    </w:p>
    <w:p w:rsidR="00D308B3" w:rsidRDefault="00D308B3" w:rsidP="00A430D9">
      <w:pPr>
        <w:pStyle w:val="ListParagraph"/>
        <w:ind w:left="1724"/>
        <w:jc w:val="both"/>
        <w:rPr>
          <w:b/>
        </w:rPr>
      </w:pPr>
      <w:r w:rsidRPr="00DC11F5">
        <w:rPr>
          <w:b/>
        </w:rPr>
        <w:t>4.1.1Очная форма обучения</w:t>
      </w:r>
    </w:p>
    <w:p w:rsidR="00D308B3" w:rsidRPr="00DC11F5" w:rsidRDefault="00D308B3" w:rsidP="00A430D9">
      <w:pPr>
        <w:pStyle w:val="ListParagraph"/>
        <w:ind w:left="1724"/>
        <w:jc w:val="both"/>
        <w:rPr>
          <w:b/>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677"/>
        <w:gridCol w:w="570"/>
        <w:gridCol w:w="139"/>
        <w:gridCol w:w="1062"/>
        <w:gridCol w:w="827"/>
        <w:gridCol w:w="1938"/>
      </w:tblGrid>
      <w:tr w:rsidR="00D308B3" w:rsidRPr="00DC11F5" w:rsidTr="00425960">
        <w:tc>
          <w:tcPr>
            <w:tcW w:w="431" w:type="dxa"/>
            <w:vMerge w:val="restart"/>
          </w:tcPr>
          <w:p w:rsidR="00D308B3" w:rsidRPr="00DC11F5" w:rsidRDefault="00D308B3" w:rsidP="00935672">
            <w:pPr>
              <w:jc w:val="center"/>
              <w:rPr>
                <w:b/>
              </w:rPr>
            </w:pPr>
          </w:p>
          <w:p w:rsidR="00D308B3" w:rsidRPr="00DC11F5" w:rsidRDefault="00D308B3" w:rsidP="00935672">
            <w:pPr>
              <w:jc w:val="center"/>
              <w:rPr>
                <w:b/>
              </w:rPr>
            </w:pPr>
            <w:r w:rsidRPr="00DC11F5">
              <w:rPr>
                <w:b/>
              </w:rPr>
              <w:t>№ п/п</w:t>
            </w:r>
          </w:p>
        </w:tc>
        <w:tc>
          <w:tcPr>
            <w:tcW w:w="4677" w:type="dxa"/>
            <w:vMerge w:val="restart"/>
          </w:tcPr>
          <w:p w:rsidR="00D308B3" w:rsidRPr="00DC11F5" w:rsidRDefault="00D308B3" w:rsidP="00935672">
            <w:pPr>
              <w:jc w:val="center"/>
              <w:rPr>
                <w:b/>
              </w:rPr>
            </w:pPr>
          </w:p>
          <w:p w:rsidR="00D308B3" w:rsidRPr="00DC11F5" w:rsidRDefault="00D308B3" w:rsidP="00935672">
            <w:pPr>
              <w:jc w:val="center"/>
              <w:rPr>
                <w:b/>
              </w:rPr>
            </w:pPr>
            <w:r w:rsidRPr="00DC11F5">
              <w:rPr>
                <w:b/>
              </w:rPr>
              <w:t>Раздел/тема</w:t>
            </w:r>
          </w:p>
        </w:tc>
        <w:tc>
          <w:tcPr>
            <w:tcW w:w="4536" w:type="dxa"/>
            <w:gridSpan w:val="5"/>
          </w:tcPr>
          <w:p w:rsidR="00D308B3" w:rsidRPr="00DC11F5" w:rsidRDefault="00D308B3" w:rsidP="00935672">
            <w:pPr>
              <w:jc w:val="center"/>
              <w:rPr>
                <w:b/>
              </w:rPr>
            </w:pPr>
            <w:r w:rsidRPr="00DC11F5">
              <w:rPr>
                <w:b/>
              </w:rPr>
              <w:t>Виды учебной работы (в часах)</w:t>
            </w:r>
          </w:p>
        </w:tc>
      </w:tr>
      <w:tr w:rsidR="00D308B3" w:rsidRPr="00DC11F5" w:rsidTr="00425960">
        <w:tc>
          <w:tcPr>
            <w:tcW w:w="431" w:type="dxa"/>
            <w:vMerge/>
          </w:tcPr>
          <w:p w:rsidR="00D308B3" w:rsidRPr="00DC11F5" w:rsidRDefault="00D308B3" w:rsidP="00935672">
            <w:pPr>
              <w:jc w:val="center"/>
              <w:rPr>
                <w:b/>
              </w:rPr>
            </w:pPr>
          </w:p>
        </w:tc>
        <w:tc>
          <w:tcPr>
            <w:tcW w:w="4677" w:type="dxa"/>
            <w:vMerge/>
          </w:tcPr>
          <w:p w:rsidR="00D308B3" w:rsidRPr="00DC11F5" w:rsidRDefault="00D308B3" w:rsidP="00935672">
            <w:pPr>
              <w:jc w:val="center"/>
              <w:rPr>
                <w:b/>
              </w:rPr>
            </w:pPr>
          </w:p>
        </w:tc>
        <w:tc>
          <w:tcPr>
            <w:tcW w:w="2598" w:type="dxa"/>
            <w:gridSpan w:val="4"/>
          </w:tcPr>
          <w:p w:rsidR="00D308B3" w:rsidRPr="00DC11F5" w:rsidRDefault="00D308B3" w:rsidP="00935672">
            <w:pPr>
              <w:jc w:val="center"/>
              <w:rPr>
                <w:b/>
              </w:rPr>
            </w:pPr>
            <w:r w:rsidRPr="00DC11F5">
              <w:rPr>
                <w:b/>
              </w:rPr>
              <w:t>Аудиторная работа</w:t>
            </w:r>
          </w:p>
        </w:tc>
        <w:tc>
          <w:tcPr>
            <w:tcW w:w="1938" w:type="dxa"/>
            <w:vMerge w:val="restart"/>
          </w:tcPr>
          <w:p w:rsidR="00D308B3" w:rsidRPr="00DC11F5" w:rsidRDefault="00D308B3" w:rsidP="00935672">
            <w:pPr>
              <w:jc w:val="center"/>
              <w:rPr>
                <w:b/>
              </w:rPr>
            </w:pPr>
            <w:r w:rsidRPr="00DC11F5">
              <w:rPr>
                <w:b/>
              </w:rPr>
              <w:t>Самостоятельная работа</w:t>
            </w:r>
          </w:p>
        </w:tc>
      </w:tr>
      <w:tr w:rsidR="00D308B3" w:rsidRPr="00DC11F5" w:rsidTr="00425960">
        <w:tc>
          <w:tcPr>
            <w:tcW w:w="431" w:type="dxa"/>
            <w:vMerge/>
          </w:tcPr>
          <w:p w:rsidR="00D308B3" w:rsidRPr="00DC11F5" w:rsidRDefault="00D308B3" w:rsidP="00935672">
            <w:pPr>
              <w:jc w:val="both"/>
            </w:pPr>
          </w:p>
        </w:tc>
        <w:tc>
          <w:tcPr>
            <w:tcW w:w="4677" w:type="dxa"/>
            <w:vMerge/>
          </w:tcPr>
          <w:p w:rsidR="00D308B3" w:rsidRPr="00DC11F5" w:rsidRDefault="00D308B3" w:rsidP="00935672">
            <w:pPr>
              <w:jc w:val="both"/>
            </w:pPr>
          </w:p>
        </w:tc>
        <w:tc>
          <w:tcPr>
            <w:tcW w:w="709" w:type="dxa"/>
            <w:gridSpan w:val="2"/>
          </w:tcPr>
          <w:p w:rsidR="00D308B3" w:rsidRPr="00DC11F5" w:rsidRDefault="00D308B3" w:rsidP="00935672">
            <w:pPr>
              <w:jc w:val="center"/>
              <w:rPr>
                <w:b/>
              </w:rPr>
            </w:pPr>
            <w:r w:rsidRPr="00DC11F5">
              <w:rPr>
                <w:b/>
              </w:rPr>
              <w:t>ЛЗ</w:t>
            </w:r>
          </w:p>
        </w:tc>
        <w:tc>
          <w:tcPr>
            <w:tcW w:w="1062" w:type="dxa"/>
          </w:tcPr>
          <w:p w:rsidR="00D308B3" w:rsidRPr="00DC11F5" w:rsidRDefault="00D308B3" w:rsidP="00935672">
            <w:pPr>
              <w:jc w:val="center"/>
              <w:rPr>
                <w:b/>
              </w:rPr>
            </w:pPr>
            <w:r w:rsidRPr="00DC11F5">
              <w:rPr>
                <w:b/>
              </w:rPr>
              <w:t>ПЗ</w:t>
            </w:r>
          </w:p>
        </w:tc>
        <w:tc>
          <w:tcPr>
            <w:tcW w:w="827" w:type="dxa"/>
          </w:tcPr>
          <w:p w:rsidR="00D308B3" w:rsidRPr="00DC11F5" w:rsidRDefault="00D308B3" w:rsidP="00B97BE2">
            <w:pPr>
              <w:rPr>
                <w:b/>
              </w:rPr>
            </w:pPr>
            <w:r w:rsidRPr="00DC11F5">
              <w:rPr>
                <w:b/>
              </w:rPr>
              <w:t>ЛабЗ</w:t>
            </w:r>
          </w:p>
        </w:tc>
        <w:tc>
          <w:tcPr>
            <w:tcW w:w="1938" w:type="dxa"/>
            <w:vMerge/>
          </w:tcPr>
          <w:p w:rsidR="00D308B3" w:rsidRPr="00DC11F5" w:rsidRDefault="00D308B3" w:rsidP="00935672">
            <w:pPr>
              <w:jc w:val="both"/>
            </w:pPr>
          </w:p>
        </w:tc>
      </w:tr>
      <w:tr w:rsidR="00D308B3" w:rsidRPr="00DC11F5" w:rsidTr="00425960">
        <w:tc>
          <w:tcPr>
            <w:tcW w:w="9644" w:type="dxa"/>
            <w:gridSpan w:val="7"/>
          </w:tcPr>
          <w:p w:rsidR="00D308B3" w:rsidRPr="00DC11F5" w:rsidRDefault="00D308B3" w:rsidP="00935672">
            <w:pPr>
              <w:jc w:val="center"/>
            </w:pPr>
            <w:r>
              <w:t>3 семестр</w:t>
            </w:r>
          </w:p>
        </w:tc>
      </w:tr>
      <w:tr w:rsidR="00D308B3" w:rsidRPr="00DC11F5" w:rsidTr="00425960">
        <w:tc>
          <w:tcPr>
            <w:tcW w:w="431" w:type="dxa"/>
          </w:tcPr>
          <w:p w:rsidR="00D308B3" w:rsidRPr="00DC11F5" w:rsidRDefault="00D308B3" w:rsidP="00F0399E">
            <w:pPr>
              <w:pStyle w:val="ListParagraph"/>
              <w:numPr>
                <w:ilvl w:val="0"/>
                <w:numId w:val="8"/>
              </w:numPr>
              <w:ind w:left="0"/>
              <w:jc w:val="both"/>
            </w:pPr>
            <w:r>
              <w:t>1.</w:t>
            </w:r>
          </w:p>
        </w:tc>
        <w:tc>
          <w:tcPr>
            <w:tcW w:w="4677" w:type="dxa"/>
          </w:tcPr>
          <w:p w:rsidR="00D308B3" w:rsidRPr="000472E3" w:rsidRDefault="00D308B3" w:rsidP="00935672">
            <w:pPr>
              <w:pStyle w:val="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Финансовыйучет, его роль и задачи</w:t>
            </w:r>
          </w:p>
        </w:tc>
        <w:tc>
          <w:tcPr>
            <w:tcW w:w="709" w:type="dxa"/>
            <w:gridSpan w:val="2"/>
          </w:tcPr>
          <w:p w:rsidR="00D308B3" w:rsidRPr="00DC11F5" w:rsidRDefault="00D308B3" w:rsidP="00935672">
            <w:pPr>
              <w:jc w:val="center"/>
            </w:pPr>
            <w:r>
              <w:t>2</w:t>
            </w:r>
          </w:p>
        </w:tc>
        <w:tc>
          <w:tcPr>
            <w:tcW w:w="1062" w:type="dxa"/>
          </w:tcPr>
          <w:p w:rsidR="00D308B3" w:rsidRPr="00DC11F5" w:rsidRDefault="00D308B3" w:rsidP="00935672">
            <w:pPr>
              <w:jc w:val="center"/>
            </w:pPr>
            <w:r>
              <w:t>4</w:t>
            </w:r>
          </w:p>
        </w:tc>
        <w:tc>
          <w:tcPr>
            <w:tcW w:w="827" w:type="dxa"/>
          </w:tcPr>
          <w:p w:rsidR="00D308B3" w:rsidRPr="00DC11F5" w:rsidRDefault="00D308B3" w:rsidP="00935672">
            <w:pPr>
              <w:jc w:val="center"/>
            </w:pPr>
          </w:p>
        </w:tc>
        <w:tc>
          <w:tcPr>
            <w:tcW w:w="1938" w:type="dxa"/>
          </w:tcPr>
          <w:p w:rsidR="00D308B3" w:rsidRPr="00DC11F5" w:rsidRDefault="00D308B3" w:rsidP="00935672">
            <w:pPr>
              <w:jc w:val="center"/>
            </w:pPr>
            <w:r>
              <w:t>4</w:t>
            </w:r>
          </w:p>
        </w:tc>
      </w:tr>
      <w:tr w:rsidR="00D308B3" w:rsidRPr="00DC11F5" w:rsidTr="00425960">
        <w:tc>
          <w:tcPr>
            <w:tcW w:w="431" w:type="dxa"/>
          </w:tcPr>
          <w:p w:rsidR="00D308B3" w:rsidRDefault="00D308B3" w:rsidP="00F0399E">
            <w:pPr>
              <w:pStyle w:val="ListParagraph"/>
              <w:numPr>
                <w:ilvl w:val="0"/>
                <w:numId w:val="8"/>
              </w:numPr>
              <w:ind w:left="0"/>
              <w:jc w:val="both"/>
            </w:pPr>
            <w:r>
              <w:t>2.</w:t>
            </w:r>
          </w:p>
        </w:tc>
        <w:tc>
          <w:tcPr>
            <w:tcW w:w="4677" w:type="dxa"/>
          </w:tcPr>
          <w:p w:rsidR="00D308B3" w:rsidRPr="000472E3" w:rsidRDefault="00D308B3" w:rsidP="00935672">
            <w:pPr>
              <w:pStyle w:val="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709" w:type="dxa"/>
            <w:gridSpan w:val="2"/>
          </w:tcPr>
          <w:p w:rsidR="00D308B3" w:rsidRPr="00DC11F5" w:rsidRDefault="00D308B3" w:rsidP="00C8171F">
            <w:pPr>
              <w:jc w:val="center"/>
            </w:pPr>
            <w:r>
              <w:t>2</w:t>
            </w:r>
          </w:p>
        </w:tc>
        <w:tc>
          <w:tcPr>
            <w:tcW w:w="1062" w:type="dxa"/>
          </w:tcPr>
          <w:p w:rsidR="00D308B3" w:rsidRPr="00DC11F5" w:rsidRDefault="00D308B3" w:rsidP="00C8171F">
            <w:pPr>
              <w:jc w:val="center"/>
            </w:pPr>
            <w:r>
              <w:t>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4</w:t>
            </w:r>
          </w:p>
        </w:tc>
      </w:tr>
      <w:tr w:rsidR="00D308B3" w:rsidRPr="00DC11F5" w:rsidTr="00425960">
        <w:tc>
          <w:tcPr>
            <w:tcW w:w="431" w:type="dxa"/>
          </w:tcPr>
          <w:p w:rsidR="00D308B3" w:rsidRDefault="00D308B3" w:rsidP="00F0399E">
            <w:pPr>
              <w:pStyle w:val="ListParagraph"/>
              <w:numPr>
                <w:ilvl w:val="0"/>
                <w:numId w:val="8"/>
              </w:numPr>
              <w:ind w:left="0"/>
              <w:jc w:val="both"/>
            </w:pPr>
            <w:r>
              <w:t>3.</w:t>
            </w:r>
          </w:p>
        </w:tc>
        <w:tc>
          <w:tcPr>
            <w:tcW w:w="4677" w:type="dxa"/>
          </w:tcPr>
          <w:p w:rsidR="00D308B3" w:rsidRPr="00C8171F" w:rsidRDefault="00D308B3" w:rsidP="00935672">
            <w:pPr>
              <w:pStyle w:val="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709" w:type="dxa"/>
            <w:gridSpan w:val="2"/>
          </w:tcPr>
          <w:p w:rsidR="00D308B3" w:rsidRDefault="00D308B3" w:rsidP="00C8171F">
            <w:pPr>
              <w:jc w:val="center"/>
            </w:pPr>
            <w:r>
              <w:t>2</w:t>
            </w:r>
          </w:p>
        </w:tc>
        <w:tc>
          <w:tcPr>
            <w:tcW w:w="1062" w:type="dxa"/>
          </w:tcPr>
          <w:p w:rsidR="00D308B3" w:rsidRDefault="00D308B3" w:rsidP="00ED396A">
            <w:pPr>
              <w:jc w:val="center"/>
            </w:pPr>
            <w:r>
              <w:t>4 (2*)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8</w:t>
            </w:r>
          </w:p>
        </w:tc>
      </w:tr>
      <w:tr w:rsidR="00D308B3" w:rsidRPr="00DC11F5" w:rsidTr="00425960">
        <w:trPr>
          <w:trHeight w:hRule="exact" w:val="284"/>
        </w:trPr>
        <w:tc>
          <w:tcPr>
            <w:tcW w:w="431" w:type="dxa"/>
          </w:tcPr>
          <w:p w:rsidR="00D308B3" w:rsidRDefault="00D308B3" w:rsidP="009F5D95">
            <w:pPr>
              <w:pStyle w:val="ListParagraph"/>
              <w:numPr>
                <w:ilvl w:val="0"/>
                <w:numId w:val="8"/>
              </w:numPr>
              <w:ind w:left="0"/>
              <w:jc w:val="both"/>
            </w:pPr>
            <w:r>
              <w:t>4.</w:t>
            </w:r>
          </w:p>
          <w:p w:rsidR="00D308B3" w:rsidRDefault="00D308B3" w:rsidP="00192396">
            <w:pPr>
              <w:jc w:val="both"/>
            </w:pPr>
          </w:p>
        </w:tc>
        <w:tc>
          <w:tcPr>
            <w:tcW w:w="4677" w:type="dxa"/>
          </w:tcPr>
          <w:p w:rsidR="00D308B3" w:rsidRPr="000472E3" w:rsidRDefault="00D308B3" w:rsidP="00C8171F">
            <w:pPr>
              <w:rPr>
                <w:bCs/>
              </w:rPr>
            </w:pPr>
            <w:r w:rsidRPr="00463F02">
              <w:rPr>
                <w:bCs/>
              </w:rPr>
              <w:t>Счета бухгалтерского учета,  двойная запись</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6 (2*)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8</w:t>
            </w:r>
          </w:p>
        </w:tc>
      </w:tr>
      <w:tr w:rsidR="00D308B3" w:rsidRPr="00DC11F5" w:rsidTr="00425960">
        <w:tc>
          <w:tcPr>
            <w:tcW w:w="431" w:type="dxa"/>
          </w:tcPr>
          <w:p w:rsidR="00D308B3" w:rsidRDefault="00D308B3" w:rsidP="0011664E">
            <w:pPr>
              <w:pStyle w:val="ListParagraph"/>
              <w:numPr>
                <w:ilvl w:val="0"/>
                <w:numId w:val="8"/>
              </w:numPr>
              <w:ind w:left="0"/>
              <w:jc w:val="both"/>
            </w:pPr>
            <w:r>
              <w:t>5.</w:t>
            </w:r>
          </w:p>
        </w:tc>
        <w:tc>
          <w:tcPr>
            <w:tcW w:w="4677" w:type="dxa"/>
          </w:tcPr>
          <w:p w:rsidR="00D308B3" w:rsidRPr="00463F02" w:rsidRDefault="00D308B3" w:rsidP="00C8171F">
            <w:pPr>
              <w:rPr>
                <w:bCs/>
              </w:rPr>
            </w:pPr>
            <w:r w:rsidRPr="002C3E88">
              <w:rPr>
                <w:bCs/>
              </w:rPr>
              <w:t>Документирование хозяйственных операций, техника и формы бухгалтерского учета</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4</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8</w:t>
            </w:r>
          </w:p>
        </w:tc>
      </w:tr>
      <w:tr w:rsidR="00D308B3" w:rsidRPr="00DC11F5" w:rsidTr="00425960">
        <w:tc>
          <w:tcPr>
            <w:tcW w:w="431" w:type="dxa"/>
          </w:tcPr>
          <w:p w:rsidR="00D308B3" w:rsidRDefault="00D308B3" w:rsidP="0011664E">
            <w:pPr>
              <w:pStyle w:val="ListParagraph"/>
              <w:numPr>
                <w:ilvl w:val="0"/>
                <w:numId w:val="8"/>
              </w:numPr>
              <w:ind w:left="0"/>
              <w:jc w:val="both"/>
            </w:pPr>
            <w:r>
              <w:t>6.</w:t>
            </w:r>
          </w:p>
        </w:tc>
        <w:tc>
          <w:tcPr>
            <w:tcW w:w="4677" w:type="dxa"/>
          </w:tcPr>
          <w:p w:rsidR="00D308B3" w:rsidRPr="00463F02" w:rsidRDefault="00D308B3" w:rsidP="00C8171F">
            <w:pPr>
              <w:rPr>
                <w:bCs/>
              </w:rPr>
            </w:pPr>
            <w:r w:rsidRPr="002C3E88">
              <w:rPr>
                <w:bCs/>
              </w:rPr>
              <w:t>Оценка имущества и обязательств, калькуляция, инвентаризация</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4</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6</w:t>
            </w:r>
          </w:p>
        </w:tc>
      </w:tr>
      <w:tr w:rsidR="00D308B3" w:rsidRPr="00DC11F5" w:rsidTr="00425960">
        <w:tc>
          <w:tcPr>
            <w:tcW w:w="431" w:type="dxa"/>
          </w:tcPr>
          <w:p w:rsidR="00D308B3" w:rsidRDefault="00D308B3" w:rsidP="0011664E">
            <w:pPr>
              <w:pStyle w:val="ListParagraph"/>
              <w:numPr>
                <w:ilvl w:val="0"/>
                <w:numId w:val="8"/>
              </w:numPr>
              <w:ind w:left="0"/>
              <w:jc w:val="both"/>
            </w:pPr>
            <w:r>
              <w:t>7.</w:t>
            </w:r>
          </w:p>
        </w:tc>
        <w:tc>
          <w:tcPr>
            <w:tcW w:w="4677" w:type="dxa"/>
          </w:tcPr>
          <w:p w:rsidR="00D308B3" w:rsidRPr="00463F02" w:rsidRDefault="00D308B3" w:rsidP="00C8171F">
            <w:pPr>
              <w:rPr>
                <w:bCs/>
              </w:rPr>
            </w:pPr>
            <w:r w:rsidRPr="002C3E88">
              <w:rPr>
                <w:bCs/>
              </w:rPr>
              <w:t>Бухгалтерская отчетность, учетная политика организации</w:t>
            </w:r>
          </w:p>
        </w:tc>
        <w:tc>
          <w:tcPr>
            <w:tcW w:w="709" w:type="dxa"/>
            <w:gridSpan w:val="2"/>
          </w:tcPr>
          <w:p w:rsidR="00D308B3" w:rsidRDefault="00D308B3" w:rsidP="00C8171F">
            <w:pPr>
              <w:jc w:val="center"/>
            </w:pPr>
            <w:r>
              <w:t>2</w:t>
            </w:r>
          </w:p>
        </w:tc>
        <w:tc>
          <w:tcPr>
            <w:tcW w:w="1062" w:type="dxa"/>
          </w:tcPr>
          <w:p w:rsidR="00D308B3" w:rsidRDefault="00D308B3" w:rsidP="00E31B51">
            <w:pPr>
              <w:jc w:val="center"/>
            </w:pPr>
            <w:r>
              <w:t>4 (2*)</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6</w:t>
            </w:r>
          </w:p>
        </w:tc>
      </w:tr>
      <w:tr w:rsidR="00D308B3" w:rsidRPr="00DC11F5" w:rsidTr="00425960">
        <w:tc>
          <w:tcPr>
            <w:tcW w:w="431" w:type="dxa"/>
          </w:tcPr>
          <w:p w:rsidR="00D308B3" w:rsidRDefault="00D308B3" w:rsidP="0011664E">
            <w:pPr>
              <w:pStyle w:val="ListParagraph"/>
              <w:numPr>
                <w:ilvl w:val="0"/>
                <w:numId w:val="8"/>
              </w:numPr>
              <w:ind w:left="0"/>
              <w:jc w:val="both"/>
            </w:pPr>
            <w:r>
              <w:t>8.</w:t>
            </w:r>
          </w:p>
        </w:tc>
        <w:tc>
          <w:tcPr>
            <w:tcW w:w="4677" w:type="dxa"/>
          </w:tcPr>
          <w:p w:rsidR="00D308B3" w:rsidRPr="00463F02" w:rsidRDefault="00D308B3" w:rsidP="00C8171F">
            <w:pPr>
              <w:rPr>
                <w:bCs/>
              </w:rPr>
            </w:pPr>
            <w:r w:rsidRPr="002C3E88">
              <w:rPr>
                <w:bCs/>
              </w:rPr>
              <w:t>Бухгалтерский финансовый учет</w:t>
            </w:r>
          </w:p>
        </w:tc>
        <w:tc>
          <w:tcPr>
            <w:tcW w:w="709" w:type="dxa"/>
            <w:gridSpan w:val="2"/>
          </w:tcPr>
          <w:p w:rsidR="00D308B3" w:rsidRDefault="00D308B3" w:rsidP="00C8171F">
            <w:pPr>
              <w:jc w:val="center"/>
            </w:pPr>
            <w:r>
              <w:t>4</w:t>
            </w:r>
          </w:p>
        </w:tc>
        <w:tc>
          <w:tcPr>
            <w:tcW w:w="1062" w:type="dxa"/>
          </w:tcPr>
          <w:p w:rsidR="00D308B3" w:rsidRDefault="00D308B3" w:rsidP="00E31B51">
            <w:pPr>
              <w:jc w:val="center"/>
            </w:pPr>
            <w:r>
              <w:t>6</w:t>
            </w:r>
          </w:p>
        </w:tc>
        <w:tc>
          <w:tcPr>
            <w:tcW w:w="827" w:type="dxa"/>
          </w:tcPr>
          <w:p w:rsidR="00D308B3" w:rsidRPr="00DC11F5" w:rsidRDefault="00D308B3" w:rsidP="00C8171F">
            <w:pPr>
              <w:jc w:val="center"/>
            </w:pPr>
          </w:p>
        </w:tc>
        <w:tc>
          <w:tcPr>
            <w:tcW w:w="1938" w:type="dxa"/>
          </w:tcPr>
          <w:p w:rsidR="00D308B3" w:rsidRPr="00DC11F5" w:rsidRDefault="00D308B3" w:rsidP="00C8171F">
            <w:pPr>
              <w:jc w:val="center"/>
            </w:pPr>
            <w:r>
              <w:t>10</w:t>
            </w:r>
          </w:p>
        </w:tc>
      </w:tr>
      <w:tr w:rsidR="00D308B3" w:rsidRPr="00DC11F5" w:rsidTr="00425960">
        <w:tc>
          <w:tcPr>
            <w:tcW w:w="431" w:type="dxa"/>
          </w:tcPr>
          <w:p w:rsidR="00D308B3" w:rsidRDefault="00D308B3" w:rsidP="0011664E">
            <w:pPr>
              <w:pStyle w:val="ListParagraph"/>
              <w:numPr>
                <w:ilvl w:val="0"/>
                <w:numId w:val="8"/>
              </w:numPr>
              <w:ind w:left="0"/>
              <w:jc w:val="both"/>
            </w:pPr>
          </w:p>
        </w:tc>
        <w:tc>
          <w:tcPr>
            <w:tcW w:w="4677" w:type="dxa"/>
          </w:tcPr>
          <w:p w:rsidR="00D308B3" w:rsidRPr="000472E3" w:rsidRDefault="00D308B3" w:rsidP="00192396">
            <w:r>
              <w:t>Итого в 3 семестре</w:t>
            </w:r>
          </w:p>
        </w:tc>
        <w:tc>
          <w:tcPr>
            <w:tcW w:w="709" w:type="dxa"/>
            <w:gridSpan w:val="2"/>
          </w:tcPr>
          <w:p w:rsidR="00D308B3" w:rsidRDefault="00D308B3" w:rsidP="00C8171F">
            <w:pPr>
              <w:jc w:val="center"/>
            </w:pPr>
            <w:r>
              <w:t>18</w:t>
            </w:r>
          </w:p>
        </w:tc>
        <w:tc>
          <w:tcPr>
            <w:tcW w:w="1062" w:type="dxa"/>
          </w:tcPr>
          <w:p w:rsidR="00D308B3" w:rsidRDefault="00D308B3" w:rsidP="00192396">
            <w:pPr>
              <w:jc w:val="center"/>
            </w:pPr>
            <w:r>
              <w:t>34(6*)</w:t>
            </w:r>
          </w:p>
        </w:tc>
        <w:tc>
          <w:tcPr>
            <w:tcW w:w="827" w:type="dxa"/>
          </w:tcPr>
          <w:p w:rsidR="00D308B3" w:rsidRPr="00DC11F5" w:rsidRDefault="00D308B3" w:rsidP="00C8171F">
            <w:pPr>
              <w:jc w:val="center"/>
            </w:pPr>
          </w:p>
        </w:tc>
        <w:tc>
          <w:tcPr>
            <w:tcW w:w="1938" w:type="dxa"/>
          </w:tcPr>
          <w:p w:rsidR="00D308B3" w:rsidRDefault="00D308B3" w:rsidP="00C8171F">
            <w:pPr>
              <w:jc w:val="center"/>
            </w:pPr>
            <w:r>
              <w:t>54</w:t>
            </w:r>
          </w:p>
        </w:tc>
      </w:tr>
      <w:tr w:rsidR="00D308B3" w:rsidRPr="00DC11F5" w:rsidTr="00425960">
        <w:tc>
          <w:tcPr>
            <w:tcW w:w="9644" w:type="dxa"/>
            <w:gridSpan w:val="7"/>
          </w:tcPr>
          <w:p w:rsidR="00D308B3" w:rsidRDefault="00D308B3" w:rsidP="00C8171F">
            <w:pPr>
              <w:jc w:val="center"/>
            </w:pPr>
            <w:r>
              <w:t>4 семестр</w:t>
            </w:r>
          </w:p>
        </w:tc>
      </w:tr>
      <w:tr w:rsidR="00D308B3" w:rsidRPr="00DC11F5" w:rsidTr="00425960">
        <w:trPr>
          <w:trHeight w:val="557"/>
        </w:trPr>
        <w:tc>
          <w:tcPr>
            <w:tcW w:w="431" w:type="dxa"/>
          </w:tcPr>
          <w:p w:rsidR="00D308B3" w:rsidRPr="00DC11F5" w:rsidRDefault="00D308B3" w:rsidP="00077778">
            <w:pPr>
              <w:jc w:val="both"/>
            </w:pPr>
            <w:r>
              <w:t>1.</w:t>
            </w:r>
          </w:p>
        </w:tc>
        <w:tc>
          <w:tcPr>
            <w:tcW w:w="4677" w:type="dxa"/>
          </w:tcPr>
          <w:p w:rsidR="00D308B3" w:rsidRDefault="00D308B3" w:rsidP="00077778">
            <w:r w:rsidRPr="00D547C9">
              <w:t xml:space="preserve">Концептуальные основы управленческого учета </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10</w:t>
            </w:r>
          </w:p>
        </w:tc>
      </w:tr>
      <w:tr w:rsidR="00D308B3" w:rsidRPr="00DC11F5" w:rsidTr="00425960">
        <w:trPr>
          <w:trHeight w:val="263"/>
        </w:trPr>
        <w:tc>
          <w:tcPr>
            <w:tcW w:w="431" w:type="dxa"/>
          </w:tcPr>
          <w:p w:rsidR="00D308B3" w:rsidRDefault="00D308B3" w:rsidP="00077778">
            <w:pPr>
              <w:jc w:val="both"/>
            </w:pPr>
            <w:r>
              <w:t>2.</w:t>
            </w:r>
          </w:p>
        </w:tc>
        <w:tc>
          <w:tcPr>
            <w:tcW w:w="4677" w:type="dxa"/>
          </w:tcPr>
          <w:p w:rsidR="00D308B3" w:rsidRPr="0011664E" w:rsidRDefault="00D308B3" w:rsidP="00425960">
            <w:pPr>
              <w:shd w:val="clear" w:color="auto" w:fill="FFFFFF"/>
              <w:rPr>
                <w:bCs/>
              </w:rPr>
            </w:pPr>
            <w:r w:rsidRPr="00966FE5">
              <w:rPr>
                <w:bCs/>
              </w:rPr>
              <w:t>Затраты какобъект</w:t>
            </w:r>
            <w:r>
              <w:rPr>
                <w:bCs/>
              </w:rPr>
              <w:t xml:space="preserve"> у</w:t>
            </w:r>
            <w:r w:rsidRPr="00966FE5">
              <w:rPr>
                <w:bCs/>
              </w:rPr>
              <w:t>правленческогоучета. Ихклассификация иповедение</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t>4 (2*)</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20</w:t>
            </w:r>
          </w:p>
        </w:tc>
      </w:tr>
      <w:tr w:rsidR="00D308B3" w:rsidRPr="00DC11F5" w:rsidTr="00425960">
        <w:trPr>
          <w:trHeight w:val="263"/>
        </w:trPr>
        <w:tc>
          <w:tcPr>
            <w:tcW w:w="431" w:type="dxa"/>
          </w:tcPr>
          <w:p w:rsidR="00D308B3" w:rsidRDefault="00D308B3" w:rsidP="00077778">
            <w:pPr>
              <w:jc w:val="both"/>
            </w:pPr>
            <w:r>
              <w:t>3.</w:t>
            </w:r>
          </w:p>
        </w:tc>
        <w:tc>
          <w:tcPr>
            <w:tcW w:w="4677" w:type="dxa"/>
          </w:tcPr>
          <w:p w:rsidR="00D308B3" w:rsidRPr="00966FE5" w:rsidRDefault="00D308B3" w:rsidP="00077778">
            <w:pPr>
              <w:shd w:val="clear" w:color="auto" w:fill="FFFFFF"/>
              <w:rPr>
                <w:rStyle w:val="Strong"/>
                <w:b w:val="0"/>
              </w:rPr>
            </w:pPr>
            <w:r w:rsidRPr="00966FE5">
              <w:rPr>
                <w:rStyle w:val="Strong"/>
                <w:b w:val="0"/>
              </w:rPr>
              <w:t>Себестоимостьпродукции и</w:t>
            </w:r>
          </w:p>
          <w:p w:rsidR="00D308B3" w:rsidRPr="0011664E" w:rsidRDefault="00D308B3" w:rsidP="00077778">
            <w:pPr>
              <w:shd w:val="clear" w:color="auto" w:fill="FFFFFF"/>
              <w:rPr>
                <w:rStyle w:val="Strong"/>
                <w:b w:val="0"/>
              </w:rPr>
            </w:pPr>
            <w:r w:rsidRPr="00966FE5">
              <w:rPr>
                <w:rStyle w:val="Strong"/>
                <w:b w:val="0"/>
              </w:rPr>
              <w:t>методы еёкалькулирования</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20</w:t>
            </w:r>
          </w:p>
        </w:tc>
      </w:tr>
      <w:tr w:rsidR="00D308B3" w:rsidRPr="00DC11F5" w:rsidTr="00425960">
        <w:trPr>
          <w:trHeight w:val="263"/>
        </w:trPr>
        <w:tc>
          <w:tcPr>
            <w:tcW w:w="431" w:type="dxa"/>
          </w:tcPr>
          <w:p w:rsidR="00D308B3" w:rsidRDefault="00D308B3" w:rsidP="00077778">
            <w:pPr>
              <w:jc w:val="both"/>
            </w:pPr>
            <w:r>
              <w:t>4.</w:t>
            </w:r>
          </w:p>
        </w:tc>
        <w:tc>
          <w:tcPr>
            <w:tcW w:w="4677" w:type="dxa"/>
          </w:tcPr>
          <w:p w:rsidR="00D308B3" w:rsidRPr="00F3044D" w:rsidRDefault="00D308B3" w:rsidP="00FE121C">
            <w:pPr>
              <w:shd w:val="clear" w:color="auto" w:fill="FFFFFF"/>
            </w:pPr>
            <w:r>
              <w:t>Управленческий учет снабженческо-заготовительнойдеятельности</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rsidRPr="00D31CE8">
              <w:t>16</w:t>
            </w:r>
          </w:p>
        </w:tc>
      </w:tr>
      <w:tr w:rsidR="00D308B3" w:rsidRPr="00DC11F5" w:rsidTr="00425960">
        <w:trPr>
          <w:trHeight w:val="263"/>
        </w:trPr>
        <w:tc>
          <w:tcPr>
            <w:tcW w:w="431" w:type="dxa"/>
          </w:tcPr>
          <w:p w:rsidR="00D308B3" w:rsidRDefault="00D308B3" w:rsidP="00077778">
            <w:pPr>
              <w:jc w:val="both"/>
            </w:pPr>
            <w:r>
              <w:t>5.</w:t>
            </w:r>
          </w:p>
        </w:tc>
        <w:tc>
          <w:tcPr>
            <w:tcW w:w="4677" w:type="dxa"/>
          </w:tcPr>
          <w:p w:rsidR="00D308B3" w:rsidRDefault="00D308B3" w:rsidP="00FE121C">
            <w:pPr>
              <w:shd w:val="clear" w:color="auto" w:fill="FFFFFF"/>
            </w:pPr>
            <w:r>
              <w:t>Управленческий учет производственнойдеятельности</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rsidRPr="00D31CE8">
              <w:t>14</w:t>
            </w:r>
          </w:p>
        </w:tc>
      </w:tr>
      <w:tr w:rsidR="00D308B3" w:rsidRPr="00DC11F5" w:rsidTr="00425960">
        <w:trPr>
          <w:trHeight w:val="263"/>
        </w:trPr>
        <w:tc>
          <w:tcPr>
            <w:tcW w:w="431" w:type="dxa"/>
          </w:tcPr>
          <w:p w:rsidR="00D308B3" w:rsidRDefault="00D308B3" w:rsidP="00077778">
            <w:pPr>
              <w:jc w:val="both"/>
            </w:pPr>
            <w:r>
              <w:t>6.</w:t>
            </w:r>
          </w:p>
        </w:tc>
        <w:tc>
          <w:tcPr>
            <w:tcW w:w="4677" w:type="dxa"/>
          </w:tcPr>
          <w:p w:rsidR="00D308B3" w:rsidRDefault="00D308B3" w:rsidP="00077778">
            <w:pPr>
              <w:shd w:val="clear" w:color="auto" w:fill="FFFFFF"/>
            </w:pPr>
            <w:r>
              <w:t>Управленческий учет коммерческо-сбытовой</w:t>
            </w:r>
          </w:p>
          <w:p w:rsidR="00D308B3" w:rsidRDefault="00D308B3" w:rsidP="00077778">
            <w:pPr>
              <w:shd w:val="clear" w:color="auto" w:fill="FFFFFF"/>
            </w:pPr>
            <w:r>
              <w:t>деятельности</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rsidRPr="00946EC9">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16</w:t>
            </w:r>
          </w:p>
        </w:tc>
      </w:tr>
      <w:tr w:rsidR="00D308B3" w:rsidRPr="00DC11F5" w:rsidTr="00425960">
        <w:trPr>
          <w:trHeight w:val="263"/>
        </w:trPr>
        <w:tc>
          <w:tcPr>
            <w:tcW w:w="431" w:type="dxa"/>
          </w:tcPr>
          <w:p w:rsidR="00D308B3" w:rsidRDefault="00D308B3" w:rsidP="00077778">
            <w:pPr>
              <w:jc w:val="both"/>
            </w:pPr>
            <w:r>
              <w:t>7.</w:t>
            </w:r>
          </w:p>
        </w:tc>
        <w:tc>
          <w:tcPr>
            <w:tcW w:w="4677" w:type="dxa"/>
          </w:tcPr>
          <w:p w:rsidR="00D308B3" w:rsidRDefault="00D308B3" w:rsidP="00077778">
            <w:pPr>
              <w:shd w:val="clear" w:color="auto" w:fill="FFFFFF"/>
            </w:pPr>
            <w:r>
              <w:t>Бюджетирование в системе управленческого учета</w:t>
            </w:r>
          </w:p>
        </w:tc>
        <w:tc>
          <w:tcPr>
            <w:tcW w:w="570" w:type="dxa"/>
          </w:tcPr>
          <w:p w:rsidR="00D308B3" w:rsidRPr="00946EC9" w:rsidRDefault="00D308B3" w:rsidP="00425960">
            <w:pPr>
              <w:jc w:val="center"/>
            </w:pPr>
            <w:r w:rsidRPr="00946EC9">
              <w:t>2</w:t>
            </w:r>
          </w:p>
        </w:tc>
        <w:tc>
          <w:tcPr>
            <w:tcW w:w="1201" w:type="dxa"/>
            <w:gridSpan w:val="2"/>
          </w:tcPr>
          <w:p w:rsidR="00D308B3" w:rsidRPr="00946EC9" w:rsidRDefault="00D308B3" w:rsidP="00425960">
            <w:pPr>
              <w:jc w:val="center"/>
            </w:pPr>
            <w:r>
              <w:t>6 (4*)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t>16</w:t>
            </w:r>
          </w:p>
        </w:tc>
      </w:tr>
      <w:tr w:rsidR="00D308B3" w:rsidRPr="00DC11F5" w:rsidTr="00425960">
        <w:trPr>
          <w:trHeight w:val="263"/>
        </w:trPr>
        <w:tc>
          <w:tcPr>
            <w:tcW w:w="431" w:type="dxa"/>
          </w:tcPr>
          <w:p w:rsidR="00D308B3" w:rsidRDefault="00D308B3" w:rsidP="00077778">
            <w:pPr>
              <w:jc w:val="both"/>
            </w:pPr>
            <w:r>
              <w:t>8.</w:t>
            </w:r>
          </w:p>
        </w:tc>
        <w:tc>
          <w:tcPr>
            <w:tcW w:w="4677" w:type="dxa"/>
          </w:tcPr>
          <w:p w:rsidR="00D308B3" w:rsidRDefault="00D308B3" w:rsidP="00077778">
            <w:pPr>
              <w:shd w:val="clear" w:color="auto" w:fill="FFFFFF"/>
            </w:pPr>
            <w:r>
              <w:t>Организация управленческого</w:t>
            </w:r>
          </w:p>
          <w:p w:rsidR="00D308B3" w:rsidRDefault="00D308B3" w:rsidP="00077778">
            <w:pPr>
              <w:shd w:val="clear" w:color="auto" w:fill="FFFFFF"/>
            </w:pPr>
            <w:r>
              <w:t>учета на предприятии</w:t>
            </w:r>
          </w:p>
        </w:tc>
        <w:tc>
          <w:tcPr>
            <w:tcW w:w="570" w:type="dxa"/>
          </w:tcPr>
          <w:p w:rsidR="00D308B3" w:rsidRPr="00946EC9" w:rsidRDefault="00D308B3" w:rsidP="00425960">
            <w:pPr>
              <w:jc w:val="center"/>
            </w:pPr>
            <w:r w:rsidRPr="00946EC9">
              <w:t>4</w:t>
            </w:r>
          </w:p>
        </w:tc>
        <w:tc>
          <w:tcPr>
            <w:tcW w:w="1201" w:type="dxa"/>
            <w:gridSpan w:val="2"/>
          </w:tcPr>
          <w:p w:rsidR="00D308B3" w:rsidRDefault="00D308B3" w:rsidP="00425960">
            <w:pPr>
              <w:jc w:val="center"/>
            </w:pPr>
            <w:r>
              <w:t>4</w:t>
            </w:r>
          </w:p>
        </w:tc>
        <w:tc>
          <w:tcPr>
            <w:tcW w:w="827" w:type="dxa"/>
          </w:tcPr>
          <w:p w:rsidR="00D308B3" w:rsidRPr="00DC11F5" w:rsidRDefault="00D308B3" w:rsidP="00425960">
            <w:pPr>
              <w:jc w:val="center"/>
            </w:pPr>
          </w:p>
        </w:tc>
        <w:tc>
          <w:tcPr>
            <w:tcW w:w="1938" w:type="dxa"/>
          </w:tcPr>
          <w:p w:rsidR="00D308B3" w:rsidRPr="00D31CE8" w:rsidRDefault="00D308B3" w:rsidP="00425960">
            <w:pPr>
              <w:jc w:val="center"/>
            </w:pPr>
            <w:r w:rsidRPr="00D31CE8">
              <w:t>14</w:t>
            </w:r>
          </w:p>
        </w:tc>
      </w:tr>
      <w:tr w:rsidR="00D308B3" w:rsidRPr="00DC11F5" w:rsidTr="00425960">
        <w:tc>
          <w:tcPr>
            <w:tcW w:w="431" w:type="dxa"/>
          </w:tcPr>
          <w:p w:rsidR="00D308B3" w:rsidRDefault="00D308B3" w:rsidP="00077778">
            <w:pPr>
              <w:pStyle w:val="ListParagraph"/>
              <w:numPr>
                <w:ilvl w:val="0"/>
                <w:numId w:val="8"/>
              </w:numPr>
              <w:ind w:left="0"/>
              <w:jc w:val="both"/>
            </w:pPr>
          </w:p>
        </w:tc>
        <w:tc>
          <w:tcPr>
            <w:tcW w:w="4677" w:type="dxa"/>
          </w:tcPr>
          <w:p w:rsidR="00D308B3" w:rsidRDefault="00D308B3" w:rsidP="00077778">
            <w:pPr>
              <w:jc w:val="both"/>
              <w:rPr>
                <w:bCs/>
              </w:rPr>
            </w:pPr>
            <w:r>
              <w:rPr>
                <w:bCs/>
              </w:rPr>
              <w:t>Итого в 4 семестре</w:t>
            </w:r>
          </w:p>
        </w:tc>
        <w:tc>
          <w:tcPr>
            <w:tcW w:w="570" w:type="dxa"/>
          </w:tcPr>
          <w:p w:rsidR="00D308B3" w:rsidRPr="00F642FA" w:rsidRDefault="00D308B3" w:rsidP="00077778">
            <w:pPr>
              <w:jc w:val="center"/>
            </w:pPr>
            <w:r w:rsidRPr="00F642FA">
              <w:t>18</w:t>
            </w:r>
          </w:p>
        </w:tc>
        <w:tc>
          <w:tcPr>
            <w:tcW w:w="1201" w:type="dxa"/>
            <w:gridSpan w:val="2"/>
          </w:tcPr>
          <w:p w:rsidR="00D308B3" w:rsidRPr="00F642FA" w:rsidRDefault="00D308B3" w:rsidP="00077778">
            <w:pPr>
              <w:jc w:val="center"/>
            </w:pPr>
            <w:r w:rsidRPr="00F642FA">
              <w:t>34(6*)</w:t>
            </w:r>
          </w:p>
        </w:tc>
        <w:tc>
          <w:tcPr>
            <w:tcW w:w="827" w:type="dxa"/>
          </w:tcPr>
          <w:p w:rsidR="00D308B3" w:rsidRPr="00F642FA" w:rsidRDefault="00D308B3" w:rsidP="00077778">
            <w:pPr>
              <w:jc w:val="center"/>
            </w:pPr>
          </w:p>
        </w:tc>
        <w:tc>
          <w:tcPr>
            <w:tcW w:w="1938" w:type="dxa"/>
          </w:tcPr>
          <w:p w:rsidR="00D308B3" w:rsidRDefault="00D308B3" w:rsidP="00077778">
            <w:pPr>
              <w:jc w:val="center"/>
            </w:pPr>
            <w:r>
              <w:t>126</w:t>
            </w:r>
          </w:p>
        </w:tc>
      </w:tr>
      <w:tr w:rsidR="00D308B3" w:rsidRPr="00DC11F5" w:rsidTr="00425960">
        <w:tc>
          <w:tcPr>
            <w:tcW w:w="431" w:type="dxa"/>
          </w:tcPr>
          <w:p w:rsidR="00D308B3" w:rsidRPr="00DC11F5" w:rsidRDefault="00D308B3" w:rsidP="00935672">
            <w:pPr>
              <w:pStyle w:val="ListParagraph"/>
              <w:ind w:left="0"/>
              <w:jc w:val="both"/>
            </w:pPr>
          </w:p>
        </w:tc>
        <w:tc>
          <w:tcPr>
            <w:tcW w:w="4677" w:type="dxa"/>
          </w:tcPr>
          <w:p w:rsidR="00D308B3" w:rsidRPr="00DC11F5" w:rsidRDefault="00D308B3" w:rsidP="00935672">
            <w:pPr>
              <w:jc w:val="both"/>
            </w:pPr>
            <w:r w:rsidRPr="00DC11F5">
              <w:t xml:space="preserve">Итого </w:t>
            </w:r>
          </w:p>
        </w:tc>
        <w:tc>
          <w:tcPr>
            <w:tcW w:w="570" w:type="dxa"/>
          </w:tcPr>
          <w:p w:rsidR="00D308B3" w:rsidRPr="00DC11F5" w:rsidRDefault="00D308B3" w:rsidP="00077778">
            <w:pPr>
              <w:jc w:val="center"/>
            </w:pPr>
            <w:r>
              <w:t>36</w:t>
            </w:r>
          </w:p>
        </w:tc>
        <w:tc>
          <w:tcPr>
            <w:tcW w:w="1201" w:type="dxa"/>
            <w:gridSpan w:val="2"/>
          </w:tcPr>
          <w:p w:rsidR="00D308B3" w:rsidRPr="00DC11F5" w:rsidRDefault="00D308B3" w:rsidP="00077778">
            <w:pPr>
              <w:jc w:val="center"/>
            </w:pPr>
            <w:r>
              <w:t>68 (12*)</w:t>
            </w:r>
          </w:p>
        </w:tc>
        <w:tc>
          <w:tcPr>
            <w:tcW w:w="827" w:type="dxa"/>
          </w:tcPr>
          <w:p w:rsidR="00D308B3" w:rsidRPr="00DC11F5" w:rsidRDefault="00D308B3" w:rsidP="00077778">
            <w:pPr>
              <w:jc w:val="center"/>
            </w:pPr>
          </w:p>
        </w:tc>
        <w:tc>
          <w:tcPr>
            <w:tcW w:w="1938" w:type="dxa"/>
          </w:tcPr>
          <w:p w:rsidR="00D308B3" w:rsidRPr="00DC11F5" w:rsidRDefault="00D308B3" w:rsidP="00077778">
            <w:pPr>
              <w:jc w:val="center"/>
            </w:pPr>
            <w:r>
              <w:t>180</w:t>
            </w:r>
          </w:p>
        </w:tc>
      </w:tr>
    </w:tbl>
    <w:p w:rsidR="00D308B3" w:rsidRDefault="00D308B3" w:rsidP="002900BE">
      <w:pPr>
        <w:autoSpaceDE w:val="0"/>
        <w:autoSpaceDN w:val="0"/>
        <w:adjustRightInd w:val="0"/>
        <w:ind w:left="360"/>
        <w:jc w:val="both"/>
      </w:pPr>
      <w:r w:rsidRPr="002900BE">
        <w:t xml:space="preserve">*- </w:t>
      </w:r>
      <w:r w:rsidRPr="00077778">
        <w:t>реализуется в форме практической подготовки</w:t>
      </w:r>
    </w:p>
    <w:p w:rsidR="00D308B3" w:rsidRDefault="00D308B3" w:rsidP="002900BE">
      <w:pPr>
        <w:autoSpaceDE w:val="0"/>
        <w:autoSpaceDN w:val="0"/>
        <w:adjustRightInd w:val="0"/>
        <w:ind w:left="360"/>
        <w:jc w:val="both"/>
      </w:pPr>
    </w:p>
    <w:p w:rsidR="00D308B3" w:rsidRDefault="00D308B3" w:rsidP="00F0399E">
      <w:pPr>
        <w:pStyle w:val="ListParagraph"/>
        <w:numPr>
          <w:ilvl w:val="2"/>
          <w:numId w:val="6"/>
        </w:numPr>
        <w:jc w:val="both"/>
        <w:rPr>
          <w:b/>
        </w:rPr>
      </w:pPr>
      <w:r>
        <w:rPr>
          <w:b/>
        </w:rPr>
        <w:t>Очно-з</w:t>
      </w:r>
      <w:r w:rsidRPr="00DC11F5">
        <w:rPr>
          <w:b/>
        </w:rPr>
        <w:t>аочная форма обучения</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0"/>
        <w:gridCol w:w="4676"/>
        <w:gridCol w:w="570"/>
        <w:gridCol w:w="1204"/>
        <w:gridCol w:w="827"/>
        <w:gridCol w:w="1937"/>
      </w:tblGrid>
      <w:tr w:rsidR="00D308B3" w:rsidRPr="00DC11F5" w:rsidTr="00116149">
        <w:tc>
          <w:tcPr>
            <w:tcW w:w="430" w:type="dxa"/>
            <w:vMerge w:val="restart"/>
          </w:tcPr>
          <w:p w:rsidR="00D308B3" w:rsidRPr="00DC11F5" w:rsidRDefault="00D308B3" w:rsidP="00FE121C">
            <w:pPr>
              <w:jc w:val="center"/>
              <w:rPr>
                <w:b/>
              </w:rPr>
            </w:pPr>
          </w:p>
          <w:p w:rsidR="00D308B3" w:rsidRPr="00DC11F5" w:rsidRDefault="00D308B3" w:rsidP="00FE121C">
            <w:pPr>
              <w:jc w:val="center"/>
              <w:rPr>
                <w:b/>
              </w:rPr>
            </w:pPr>
            <w:r w:rsidRPr="00DC11F5">
              <w:rPr>
                <w:b/>
              </w:rPr>
              <w:t>№ п/п</w:t>
            </w:r>
          </w:p>
        </w:tc>
        <w:tc>
          <w:tcPr>
            <w:tcW w:w="4676" w:type="dxa"/>
            <w:vMerge w:val="restart"/>
          </w:tcPr>
          <w:p w:rsidR="00D308B3" w:rsidRPr="00DC11F5" w:rsidRDefault="00D308B3" w:rsidP="00FE121C">
            <w:pPr>
              <w:jc w:val="center"/>
              <w:rPr>
                <w:b/>
              </w:rPr>
            </w:pPr>
          </w:p>
          <w:p w:rsidR="00D308B3" w:rsidRPr="00DC11F5" w:rsidRDefault="00D308B3" w:rsidP="00FE121C">
            <w:pPr>
              <w:jc w:val="center"/>
              <w:rPr>
                <w:b/>
              </w:rPr>
            </w:pPr>
            <w:r w:rsidRPr="00DC11F5">
              <w:rPr>
                <w:b/>
              </w:rPr>
              <w:t>Раздел/тема</w:t>
            </w:r>
          </w:p>
        </w:tc>
        <w:tc>
          <w:tcPr>
            <w:tcW w:w="4538" w:type="dxa"/>
            <w:gridSpan w:val="4"/>
          </w:tcPr>
          <w:p w:rsidR="00D308B3" w:rsidRPr="00DC11F5" w:rsidRDefault="00D308B3" w:rsidP="00FE121C">
            <w:pPr>
              <w:jc w:val="center"/>
              <w:rPr>
                <w:b/>
              </w:rPr>
            </w:pPr>
            <w:r w:rsidRPr="00DC11F5">
              <w:rPr>
                <w:b/>
              </w:rPr>
              <w:t>Виды учебной работы (в часах)</w:t>
            </w:r>
          </w:p>
        </w:tc>
      </w:tr>
      <w:tr w:rsidR="00D308B3" w:rsidRPr="00DC11F5" w:rsidTr="00116149">
        <w:tc>
          <w:tcPr>
            <w:tcW w:w="430" w:type="dxa"/>
            <w:vMerge/>
          </w:tcPr>
          <w:p w:rsidR="00D308B3" w:rsidRPr="00DC11F5" w:rsidRDefault="00D308B3" w:rsidP="00FE121C">
            <w:pPr>
              <w:jc w:val="center"/>
              <w:rPr>
                <w:b/>
              </w:rPr>
            </w:pPr>
          </w:p>
        </w:tc>
        <w:tc>
          <w:tcPr>
            <w:tcW w:w="4676" w:type="dxa"/>
            <w:vMerge/>
          </w:tcPr>
          <w:p w:rsidR="00D308B3" w:rsidRPr="00DC11F5" w:rsidRDefault="00D308B3" w:rsidP="00FE121C">
            <w:pPr>
              <w:jc w:val="center"/>
              <w:rPr>
                <w:b/>
              </w:rPr>
            </w:pPr>
          </w:p>
        </w:tc>
        <w:tc>
          <w:tcPr>
            <w:tcW w:w="2601" w:type="dxa"/>
            <w:gridSpan w:val="3"/>
          </w:tcPr>
          <w:p w:rsidR="00D308B3" w:rsidRPr="00DC11F5" w:rsidRDefault="00D308B3" w:rsidP="00FE121C">
            <w:pPr>
              <w:jc w:val="center"/>
              <w:rPr>
                <w:b/>
              </w:rPr>
            </w:pPr>
            <w:r w:rsidRPr="00DC11F5">
              <w:rPr>
                <w:b/>
              </w:rPr>
              <w:t>Аудиторная работа</w:t>
            </w:r>
          </w:p>
        </w:tc>
        <w:tc>
          <w:tcPr>
            <w:tcW w:w="1937" w:type="dxa"/>
            <w:vMerge w:val="restart"/>
          </w:tcPr>
          <w:p w:rsidR="00D308B3" w:rsidRPr="00DC11F5" w:rsidRDefault="00D308B3" w:rsidP="00FE121C">
            <w:pPr>
              <w:jc w:val="center"/>
              <w:rPr>
                <w:b/>
              </w:rPr>
            </w:pPr>
            <w:r w:rsidRPr="00DC11F5">
              <w:rPr>
                <w:b/>
              </w:rPr>
              <w:t>Самостоятельная работа</w:t>
            </w:r>
          </w:p>
        </w:tc>
      </w:tr>
      <w:tr w:rsidR="00D308B3" w:rsidRPr="00DC11F5" w:rsidTr="00116149">
        <w:tc>
          <w:tcPr>
            <w:tcW w:w="430" w:type="dxa"/>
            <w:vMerge/>
          </w:tcPr>
          <w:p w:rsidR="00D308B3" w:rsidRPr="00DC11F5" w:rsidRDefault="00D308B3" w:rsidP="00FE121C">
            <w:pPr>
              <w:jc w:val="both"/>
            </w:pPr>
          </w:p>
        </w:tc>
        <w:tc>
          <w:tcPr>
            <w:tcW w:w="4676" w:type="dxa"/>
            <w:vMerge/>
          </w:tcPr>
          <w:p w:rsidR="00D308B3" w:rsidRPr="00DC11F5" w:rsidRDefault="00D308B3" w:rsidP="00FE121C">
            <w:pPr>
              <w:jc w:val="both"/>
            </w:pPr>
          </w:p>
        </w:tc>
        <w:tc>
          <w:tcPr>
            <w:tcW w:w="570" w:type="dxa"/>
          </w:tcPr>
          <w:p w:rsidR="00D308B3" w:rsidRPr="00DC11F5" w:rsidRDefault="00D308B3" w:rsidP="00FE121C">
            <w:pPr>
              <w:jc w:val="center"/>
              <w:rPr>
                <w:b/>
              </w:rPr>
            </w:pPr>
            <w:r w:rsidRPr="00DC11F5">
              <w:rPr>
                <w:b/>
              </w:rPr>
              <w:t>ЛЗ</w:t>
            </w:r>
          </w:p>
        </w:tc>
        <w:tc>
          <w:tcPr>
            <w:tcW w:w="1204" w:type="dxa"/>
          </w:tcPr>
          <w:p w:rsidR="00D308B3" w:rsidRPr="00DC11F5" w:rsidRDefault="00D308B3" w:rsidP="00FE121C">
            <w:pPr>
              <w:jc w:val="center"/>
              <w:rPr>
                <w:b/>
              </w:rPr>
            </w:pPr>
            <w:r w:rsidRPr="00DC11F5">
              <w:rPr>
                <w:b/>
              </w:rPr>
              <w:t>ПЗ</w:t>
            </w:r>
          </w:p>
        </w:tc>
        <w:tc>
          <w:tcPr>
            <w:tcW w:w="827" w:type="dxa"/>
          </w:tcPr>
          <w:p w:rsidR="00D308B3" w:rsidRPr="00DC11F5" w:rsidRDefault="00D308B3" w:rsidP="00FE121C">
            <w:pPr>
              <w:rPr>
                <w:b/>
              </w:rPr>
            </w:pPr>
            <w:r w:rsidRPr="00DC11F5">
              <w:rPr>
                <w:b/>
              </w:rPr>
              <w:t>ЛабЗ</w:t>
            </w:r>
          </w:p>
        </w:tc>
        <w:tc>
          <w:tcPr>
            <w:tcW w:w="1937" w:type="dxa"/>
            <w:vMerge/>
          </w:tcPr>
          <w:p w:rsidR="00D308B3" w:rsidRPr="00DC11F5" w:rsidRDefault="00D308B3" w:rsidP="00FE121C">
            <w:pPr>
              <w:jc w:val="both"/>
            </w:pPr>
          </w:p>
        </w:tc>
      </w:tr>
      <w:tr w:rsidR="00D308B3" w:rsidRPr="00DC11F5" w:rsidTr="00FE121C">
        <w:tc>
          <w:tcPr>
            <w:tcW w:w="9644" w:type="dxa"/>
            <w:gridSpan w:val="6"/>
          </w:tcPr>
          <w:p w:rsidR="00D308B3" w:rsidRPr="00DC11F5" w:rsidRDefault="00D308B3" w:rsidP="00FE121C">
            <w:pPr>
              <w:jc w:val="center"/>
            </w:pPr>
            <w:r>
              <w:t>4 семестр</w:t>
            </w:r>
          </w:p>
        </w:tc>
      </w:tr>
      <w:tr w:rsidR="00D308B3" w:rsidRPr="00DC11F5" w:rsidTr="00116149">
        <w:tc>
          <w:tcPr>
            <w:tcW w:w="430" w:type="dxa"/>
          </w:tcPr>
          <w:p w:rsidR="00D308B3" w:rsidRPr="00DC11F5" w:rsidRDefault="00D308B3" w:rsidP="00FE121C">
            <w:pPr>
              <w:pStyle w:val="ListParagraph"/>
              <w:numPr>
                <w:ilvl w:val="0"/>
                <w:numId w:val="8"/>
              </w:numPr>
              <w:ind w:left="0"/>
              <w:jc w:val="both"/>
            </w:pPr>
            <w:r>
              <w:t>1.</w:t>
            </w:r>
          </w:p>
        </w:tc>
        <w:tc>
          <w:tcPr>
            <w:tcW w:w="4676" w:type="dxa"/>
          </w:tcPr>
          <w:p w:rsidR="00D308B3" w:rsidRPr="000472E3" w:rsidRDefault="00D308B3" w:rsidP="00FE121C">
            <w:pPr>
              <w:pStyle w:val="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Финансовыйучет, его роль и задачи</w:t>
            </w:r>
          </w:p>
        </w:tc>
        <w:tc>
          <w:tcPr>
            <w:tcW w:w="570" w:type="dxa"/>
          </w:tcPr>
          <w:p w:rsidR="00D308B3" w:rsidRPr="00DC11F5" w:rsidRDefault="00D308B3" w:rsidP="00FE121C">
            <w:pPr>
              <w:jc w:val="center"/>
            </w:pPr>
            <w:r>
              <w:t>1</w:t>
            </w:r>
          </w:p>
        </w:tc>
        <w:tc>
          <w:tcPr>
            <w:tcW w:w="1204" w:type="dxa"/>
          </w:tcPr>
          <w:p w:rsidR="00D308B3" w:rsidRPr="00DC11F5"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9</w:t>
            </w:r>
          </w:p>
        </w:tc>
      </w:tr>
      <w:tr w:rsidR="00D308B3" w:rsidRPr="00DC11F5" w:rsidTr="00116149">
        <w:tc>
          <w:tcPr>
            <w:tcW w:w="430" w:type="dxa"/>
          </w:tcPr>
          <w:p w:rsidR="00D308B3" w:rsidRDefault="00D308B3" w:rsidP="00FE121C">
            <w:pPr>
              <w:pStyle w:val="ListParagraph"/>
              <w:numPr>
                <w:ilvl w:val="0"/>
                <w:numId w:val="8"/>
              </w:numPr>
              <w:ind w:left="0"/>
              <w:jc w:val="both"/>
            </w:pPr>
            <w:r>
              <w:t>2.</w:t>
            </w:r>
          </w:p>
        </w:tc>
        <w:tc>
          <w:tcPr>
            <w:tcW w:w="4676" w:type="dxa"/>
          </w:tcPr>
          <w:p w:rsidR="00D308B3" w:rsidRPr="000472E3" w:rsidRDefault="00D308B3" w:rsidP="00FE121C">
            <w:pPr>
              <w:pStyle w:val="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570" w:type="dxa"/>
          </w:tcPr>
          <w:p w:rsidR="00D308B3" w:rsidRPr="00DC11F5" w:rsidRDefault="00D308B3" w:rsidP="00FE121C">
            <w:pPr>
              <w:jc w:val="center"/>
            </w:pPr>
            <w:r>
              <w:t>1</w:t>
            </w:r>
          </w:p>
        </w:tc>
        <w:tc>
          <w:tcPr>
            <w:tcW w:w="1204" w:type="dxa"/>
          </w:tcPr>
          <w:p w:rsidR="00D308B3" w:rsidRPr="00DC11F5"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9</w:t>
            </w:r>
          </w:p>
        </w:tc>
      </w:tr>
      <w:tr w:rsidR="00D308B3" w:rsidRPr="00DC11F5" w:rsidTr="00116149">
        <w:tc>
          <w:tcPr>
            <w:tcW w:w="430" w:type="dxa"/>
          </w:tcPr>
          <w:p w:rsidR="00D308B3" w:rsidRDefault="00D308B3" w:rsidP="00FE121C">
            <w:pPr>
              <w:pStyle w:val="ListParagraph"/>
              <w:numPr>
                <w:ilvl w:val="0"/>
                <w:numId w:val="8"/>
              </w:numPr>
              <w:ind w:left="0"/>
              <w:jc w:val="both"/>
            </w:pPr>
            <w:r>
              <w:t>3.</w:t>
            </w:r>
          </w:p>
        </w:tc>
        <w:tc>
          <w:tcPr>
            <w:tcW w:w="4676" w:type="dxa"/>
          </w:tcPr>
          <w:p w:rsidR="00D308B3" w:rsidRPr="00C8171F" w:rsidRDefault="00D308B3" w:rsidP="00FE121C">
            <w:pPr>
              <w:pStyle w:val="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570" w:type="dxa"/>
          </w:tcPr>
          <w:p w:rsidR="00D308B3" w:rsidRDefault="00D308B3" w:rsidP="00FE121C">
            <w:pPr>
              <w:jc w:val="center"/>
            </w:pPr>
            <w:r>
              <w:t>1</w:t>
            </w:r>
          </w:p>
        </w:tc>
        <w:tc>
          <w:tcPr>
            <w:tcW w:w="1204" w:type="dxa"/>
          </w:tcPr>
          <w:p w:rsidR="00D308B3" w:rsidRDefault="00D308B3" w:rsidP="00FE121C">
            <w:pPr>
              <w:jc w:val="center"/>
            </w:pPr>
            <w:r>
              <w:t>4 (2*)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rPr>
          <w:trHeight w:hRule="exact" w:val="284"/>
        </w:trPr>
        <w:tc>
          <w:tcPr>
            <w:tcW w:w="430" w:type="dxa"/>
          </w:tcPr>
          <w:p w:rsidR="00D308B3" w:rsidRDefault="00D308B3" w:rsidP="00FE121C">
            <w:pPr>
              <w:pStyle w:val="ListParagraph"/>
              <w:numPr>
                <w:ilvl w:val="0"/>
                <w:numId w:val="8"/>
              </w:numPr>
              <w:ind w:left="0"/>
              <w:jc w:val="both"/>
            </w:pPr>
            <w:r>
              <w:t>4.</w:t>
            </w:r>
          </w:p>
          <w:p w:rsidR="00D308B3" w:rsidRDefault="00D308B3" w:rsidP="00FE121C">
            <w:pPr>
              <w:jc w:val="both"/>
            </w:pPr>
          </w:p>
        </w:tc>
        <w:tc>
          <w:tcPr>
            <w:tcW w:w="4676" w:type="dxa"/>
          </w:tcPr>
          <w:p w:rsidR="00D308B3" w:rsidRPr="000472E3" w:rsidRDefault="00D308B3" w:rsidP="00FE121C">
            <w:pPr>
              <w:rPr>
                <w:bCs/>
              </w:rPr>
            </w:pPr>
            <w:r w:rsidRPr="00463F02">
              <w:rPr>
                <w:bCs/>
              </w:rPr>
              <w:t>Счета бухгалтерского учета,  двойная запись</w:t>
            </w:r>
          </w:p>
        </w:tc>
        <w:tc>
          <w:tcPr>
            <w:tcW w:w="570" w:type="dxa"/>
          </w:tcPr>
          <w:p w:rsidR="00D308B3" w:rsidRDefault="00D308B3" w:rsidP="00FE121C">
            <w:pPr>
              <w:jc w:val="center"/>
            </w:pPr>
            <w:r>
              <w:t>1</w:t>
            </w:r>
          </w:p>
        </w:tc>
        <w:tc>
          <w:tcPr>
            <w:tcW w:w="1204" w:type="dxa"/>
          </w:tcPr>
          <w:p w:rsidR="00D308B3" w:rsidRDefault="00D308B3" w:rsidP="00FE121C">
            <w:pPr>
              <w:jc w:val="center"/>
            </w:pPr>
            <w:r>
              <w:t>2(2*)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ListParagraph"/>
              <w:numPr>
                <w:ilvl w:val="0"/>
                <w:numId w:val="8"/>
              </w:numPr>
              <w:ind w:left="0"/>
              <w:jc w:val="both"/>
            </w:pPr>
            <w:r>
              <w:t>5.</w:t>
            </w:r>
          </w:p>
        </w:tc>
        <w:tc>
          <w:tcPr>
            <w:tcW w:w="4676" w:type="dxa"/>
          </w:tcPr>
          <w:p w:rsidR="00D308B3" w:rsidRPr="00463F02" w:rsidRDefault="00D308B3" w:rsidP="00FE121C">
            <w:pPr>
              <w:rPr>
                <w:bCs/>
              </w:rPr>
            </w:pPr>
            <w:r w:rsidRPr="002C3E88">
              <w:rPr>
                <w:bCs/>
              </w:rPr>
              <w:t>Документирование хозяйственных операций, техника и формы бухгалтерского учета</w:t>
            </w:r>
          </w:p>
        </w:tc>
        <w:tc>
          <w:tcPr>
            <w:tcW w:w="570" w:type="dxa"/>
          </w:tcPr>
          <w:p w:rsidR="00D308B3" w:rsidRDefault="00D308B3" w:rsidP="00FE121C">
            <w:pPr>
              <w:jc w:val="center"/>
            </w:pPr>
            <w:r>
              <w:t>1</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ListParagraph"/>
              <w:numPr>
                <w:ilvl w:val="0"/>
                <w:numId w:val="8"/>
              </w:numPr>
              <w:ind w:left="0"/>
              <w:jc w:val="both"/>
            </w:pPr>
            <w:r>
              <w:t>6.</w:t>
            </w:r>
          </w:p>
        </w:tc>
        <w:tc>
          <w:tcPr>
            <w:tcW w:w="4676" w:type="dxa"/>
          </w:tcPr>
          <w:p w:rsidR="00D308B3" w:rsidRPr="00463F02" w:rsidRDefault="00D308B3" w:rsidP="00FE121C">
            <w:pPr>
              <w:rPr>
                <w:bCs/>
              </w:rPr>
            </w:pPr>
            <w:r w:rsidRPr="002C3E88">
              <w:rPr>
                <w:bCs/>
              </w:rPr>
              <w:t>Оценка имущества и обязательств, калькуляция, инвентаризация</w:t>
            </w:r>
          </w:p>
        </w:tc>
        <w:tc>
          <w:tcPr>
            <w:tcW w:w="570" w:type="dxa"/>
          </w:tcPr>
          <w:p w:rsidR="00D308B3" w:rsidRDefault="00D308B3" w:rsidP="00FE121C">
            <w:pPr>
              <w:jc w:val="center"/>
            </w:pPr>
            <w:r>
              <w:t>1</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ListParagraph"/>
              <w:numPr>
                <w:ilvl w:val="0"/>
                <w:numId w:val="8"/>
              </w:numPr>
              <w:ind w:left="0"/>
              <w:jc w:val="both"/>
            </w:pPr>
            <w:r>
              <w:t>7.</w:t>
            </w:r>
          </w:p>
        </w:tc>
        <w:tc>
          <w:tcPr>
            <w:tcW w:w="4676" w:type="dxa"/>
          </w:tcPr>
          <w:p w:rsidR="00D308B3" w:rsidRPr="00463F02" w:rsidRDefault="00D308B3" w:rsidP="00FE121C">
            <w:pPr>
              <w:rPr>
                <w:bCs/>
              </w:rPr>
            </w:pPr>
            <w:r w:rsidRPr="002C3E88">
              <w:rPr>
                <w:bCs/>
              </w:rPr>
              <w:t>Бухгалтерская отчетность, учетная политика организации</w:t>
            </w:r>
          </w:p>
        </w:tc>
        <w:tc>
          <w:tcPr>
            <w:tcW w:w="570" w:type="dxa"/>
          </w:tcPr>
          <w:p w:rsidR="00D308B3" w:rsidRDefault="00D308B3" w:rsidP="00FE121C">
            <w:pPr>
              <w:jc w:val="center"/>
            </w:pPr>
            <w:r>
              <w:t>2</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RPr="00DC11F5" w:rsidTr="00116149">
        <w:tc>
          <w:tcPr>
            <w:tcW w:w="430" w:type="dxa"/>
          </w:tcPr>
          <w:p w:rsidR="00D308B3" w:rsidRDefault="00D308B3" w:rsidP="00FE121C">
            <w:pPr>
              <w:pStyle w:val="ListParagraph"/>
              <w:numPr>
                <w:ilvl w:val="0"/>
                <w:numId w:val="8"/>
              </w:numPr>
              <w:ind w:left="0"/>
              <w:jc w:val="both"/>
            </w:pPr>
            <w:r>
              <w:t>8.</w:t>
            </w:r>
          </w:p>
        </w:tc>
        <w:tc>
          <w:tcPr>
            <w:tcW w:w="4676" w:type="dxa"/>
          </w:tcPr>
          <w:p w:rsidR="00D308B3" w:rsidRPr="00463F02" w:rsidRDefault="00D308B3" w:rsidP="00FE121C">
            <w:pPr>
              <w:rPr>
                <w:bCs/>
              </w:rPr>
            </w:pPr>
            <w:r w:rsidRPr="002C3E88">
              <w:rPr>
                <w:bCs/>
              </w:rPr>
              <w:t>Бухгалтерский финансовый учет</w:t>
            </w:r>
          </w:p>
        </w:tc>
        <w:tc>
          <w:tcPr>
            <w:tcW w:w="570" w:type="dxa"/>
          </w:tcPr>
          <w:p w:rsidR="00D308B3" w:rsidRDefault="00D308B3" w:rsidP="00FE121C">
            <w:pPr>
              <w:jc w:val="center"/>
            </w:pPr>
            <w:r>
              <w:t>2</w:t>
            </w:r>
          </w:p>
        </w:tc>
        <w:tc>
          <w:tcPr>
            <w:tcW w:w="1204" w:type="dxa"/>
          </w:tcPr>
          <w:p w:rsidR="00D308B3" w:rsidRDefault="00D308B3" w:rsidP="00FE121C">
            <w:pPr>
              <w:jc w:val="center"/>
            </w:pPr>
            <w:r>
              <w:t>2</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10</w:t>
            </w:r>
          </w:p>
        </w:tc>
      </w:tr>
      <w:tr w:rsidR="00D308B3" w:rsidTr="00116149">
        <w:tc>
          <w:tcPr>
            <w:tcW w:w="430" w:type="dxa"/>
          </w:tcPr>
          <w:p w:rsidR="00D308B3" w:rsidRDefault="00D308B3" w:rsidP="00FE121C">
            <w:pPr>
              <w:pStyle w:val="ListParagraph"/>
              <w:numPr>
                <w:ilvl w:val="0"/>
                <w:numId w:val="8"/>
              </w:numPr>
              <w:ind w:left="0"/>
              <w:jc w:val="both"/>
            </w:pPr>
          </w:p>
        </w:tc>
        <w:tc>
          <w:tcPr>
            <w:tcW w:w="4676" w:type="dxa"/>
          </w:tcPr>
          <w:p w:rsidR="00D308B3" w:rsidRPr="000472E3" w:rsidRDefault="00D308B3" w:rsidP="00FE121C">
            <w:r>
              <w:t>Итого в 3 семестре</w:t>
            </w:r>
          </w:p>
        </w:tc>
        <w:tc>
          <w:tcPr>
            <w:tcW w:w="570" w:type="dxa"/>
          </w:tcPr>
          <w:p w:rsidR="00D308B3" w:rsidRDefault="00D308B3" w:rsidP="00FE121C">
            <w:pPr>
              <w:jc w:val="center"/>
            </w:pPr>
            <w:r>
              <w:t>10</w:t>
            </w:r>
          </w:p>
        </w:tc>
        <w:tc>
          <w:tcPr>
            <w:tcW w:w="1204" w:type="dxa"/>
          </w:tcPr>
          <w:p w:rsidR="00D308B3" w:rsidRDefault="00D308B3" w:rsidP="00FE121C">
            <w:pPr>
              <w:jc w:val="center"/>
            </w:pPr>
            <w:r>
              <w:t>18(4*)</w:t>
            </w:r>
          </w:p>
        </w:tc>
        <w:tc>
          <w:tcPr>
            <w:tcW w:w="827" w:type="dxa"/>
          </w:tcPr>
          <w:p w:rsidR="00D308B3" w:rsidRPr="00DC11F5" w:rsidRDefault="00D308B3" w:rsidP="00FE121C">
            <w:pPr>
              <w:jc w:val="center"/>
            </w:pPr>
          </w:p>
        </w:tc>
        <w:tc>
          <w:tcPr>
            <w:tcW w:w="1937" w:type="dxa"/>
          </w:tcPr>
          <w:p w:rsidR="00D308B3" w:rsidRDefault="00D308B3" w:rsidP="00FE121C">
            <w:pPr>
              <w:jc w:val="center"/>
            </w:pPr>
            <w:r>
              <w:t>78</w:t>
            </w:r>
          </w:p>
        </w:tc>
      </w:tr>
      <w:tr w:rsidR="00D308B3" w:rsidTr="00FE121C">
        <w:tc>
          <w:tcPr>
            <w:tcW w:w="9644" w:type="dxa"/>
            <w:gridSpan w:val="6"/>
          </w:tcPr>
          <w:p w:rsidR="00D308B3" w:rsidRDefault="00D308B3" w:rsidP="00FE121C">
            <w:pPr>
              <w:jc w:val="center"/>
            </w:pPr>
            <w:r>
              <w:t>5 семестр</w:t>
            </w:r>
          </w:p>
        </w:tc>
      </w:tr>
      <w:tr w:rsidR="00D308B3" w:rsidRPr="00D31CE8" w:rsidTr="00116149">
        <w:trPr>
          <w:trHeight w:val="557"/>
        </w:trPr>
        <w:tc>
          <w:tcPr>
            <w:tcW w:w="430" w:type="dxa"/>
          </w:tcPr>
          <w:p w:rsidR="00D308B3" w:rsidRPr="00DC11F5" w:rsidRDefault="00D308B3" w:rsidP="00FE121C">
            <w:pPr>
              <w:jc w:val="both"/>
            </w:pPr>
            <w:r>
              <w:t>1.</w:t>
            </w:r>
          </w:p>
        </w:tc>
        <w:tc>
          <w:tcPr>
            <w:tcW w:w="4676" w:type="dxa"/>
          </w:tcPr>
          <w:p w:rsidR="00D308B3" w:rsidRDefault="00D308B3" w:rsidP="00FE121C">
            <w:r w:rsidRPr="00D547C9">
              <w:t xml:space="preserve">Концептуальные основы управленческого учета </w:t>
            </w:r>
          </w:p>
        </w:tc>
        <w:tc>
          <w:tcPr>
            <w:tcW w:w="570" w:type="dxa"/>
          </w:tcPr>
          <w:p w:rsidR="00D308B3" w:rsidRPr="00DC11F5" w:rsidRDefault="00D308B3" w:rsidP="00116149">
            <w:pPr>
              <w:jc w:val="center"/>
            </w:pPr>
            <w:r>
              <w:t>1</w:t>
            </w:r>
          </w:p>
        </w:tc>
        <w:tc>
          <w:tcPr>
            <w:tcW w:w="1204" w:type="dxa"/>
          </w:tcPr>
          <w:p w:rsidR="00D308B3" w:rsidRPr="00DC11F5"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18</w:t>
            </w:r>
          </w:p>
        </w:tc>
      </w:tr>
      <w:tr w:rsidR="00D308B3" w:rsidRPr="00D31CE8" w:rsidTr="00116149">
        <w:trPr>
          <w:trHeight w:val="263"/>
        </w:trPr>
        <w:tc>
          <w:tcPr>
            <w:tcW w:w="430" w:type="dxa"/>
          </w:tcPr>
          <w:p w:rsidR="00D308B3" w:rsidRDefault="00D308B3" w:rsidP="00FE121C">
            <w:pPr>
              <w:jc w:val="both"/>
            </w:pPr>
            <w:r>
              <w:t>2.</w:t>
            </w:r>
          </w:p>
        </w:tc>
        <w:tc>
          <w:tcPr>
            <w:tcW w:w="4676" w:type="dxa"/>
          </w:tcPr>
          <w:p w:rsidR="00D308B3" w:rsidRPr="0011664E" w:rsidRDefault="00D308B3" w:rsidP="00425960">
            <w:pPr>
              <w:shd w:val="clear" w:color="auto" w:fill="FFFFFF"/>
              <w:rPr>
                <w:bCs/>
              </w:rPr>
            </w:pPr>
            <w:r w:rsidRPr="00966FE5">
              <w:rPr>
                <w:bCs/>
              </w:rPr>
              <w:t>Затраты какобъект</w:t>
            </w:r>
            <w:r>
              <w:rPr>
                <w:bCs/>
              </w:rPr>
              <w:t xml:space="preserve"> у</w:t>
            </w:r>
            <w:r w:rsidRPr="00966FE5">
              <w:rPr>
                <w:bCs/>
              </w:rPr>
              <w:t>правленческогоучета. Ихклассификация иповедение</w:t>
            </w:r>
          </w:p>
        </w:tc>
        <w:tc>
          <w:tcPr>
            <w:tcW w:w="570" w:type="dxa"/>
          </w:tcPr>
          <w:p w:rsidR="00D308B3" w:rsidRPr="00DC11F5" w:rsidRDefault="00D308B3" w:rsidP="00116149">
            <w:pPr>
              <w:jc w:val="center"/>
            </w:pPr>
            <w:r>
              <w:t>1</w:t>
            </w:r>
          </w:p>
        </w:tc>
        <w:tc>
          <w:tcPr>
            <w:tcW w:w="1204" w:type="dxa"/>
          </w:tcPr>
          <w:p w:rsidR="00D308B3" w:rsidRPr="00DC11F5"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18</w:t>
            </w:r>
          </w:p>
        </w:tc>
      </w:tr>
      <w:tr w:rsidR="00D308B3" w:rsidRPr="00D31CE8" w:rsidTr="00116149">
        <w:trPr>
          <w:trHeight w:val="263"/>
        </w:trPr>
        <w:tc>
          <w:tcPr>
            <w:tcW w:w="430" w:type="dxa"/>
          </w:tcPr>
          <w:p w:rsidR="00D308B3" w:rsidRDefault="00D308B3" w:rsidP="00FE121C">
            <w:pPr>
              <w:jc w:val="both"/>
            </w:pPr>
            <w:r>
              <w:t>3.</w:t>
            </w:r>
          </w:p>
        </w:tc>
        <w:tc>
          <w:tcPr>
            <w:tcW w:w="4676" w:type="dxa"/>
          </w:tcPr>
          <w:p w:rsidR="00D308B3" w:rsidRPr="00966FE5" w:rsidRDefault="00D308B3" w:rsidP="00FE121C">
            <w:pPr>
              <w:shd w:val="clear" w:color="auto" w:fill="FFFFFF"/>
              <w:rPr>
                <w:rStyle w:val="Strong"/>
                <w:b w:val="0"/>
              </w:rPr>
            </w:pPr>
            <w:r w:rsidRPr="00966FE5">
              <w:rPr>
                <w:rStyle w:val="Strong"/>
                <w:b w:val="0"/>
              </w:rPr>
              <w:t>Себестоимостьпродукции и</w:t>
            </w:r>
          </w:p>
          <w:p w:rsidR="00D308B3" w:rsidRPr="0011664E" w:rsidRDefault="00D308B3" w:rsidP="00FE121C">
            <w:pPr>
              <w:shd w:val="clear" w:color="auto" w:fill="FFFFFF"/>
              <w:rPr>
                <w:rStyle w:val="Strong"/>
                <w:b w:val="0"/>
              </w:rPr>
            </w:pPr>
            <w:r w:rsidRPr="00966FE5">
              <w:rPr>
                <w:rStyle w:val="Strong"/>
                <w:b w:val="0"/>
              </w:rPr>
              <w:t>методы еёкалькулирования</w:t>
            </w:r>
          </w:p>
        </w:tc>
        <w:tc>
          <w:tcPr>
            <w:tcW w:w="570" w:type="dxa"/>
          </w:tcPr>
          <w:p w:rsidR="00D308B3" w:rsidRDefault="00D308B3" w:rsidP="00116149">
            <w:pPr>
              <w:jc w:val="center"/>
            </w:pPr>
            <w:r>
              <w:t>1</w:t>
            </w:r>
          </w:p>
        </w:tc>
        <w:tc>
          <w:tcPr>
            <w:tcW w:w="1204" w:type="dxa"/>
          </w:tcPr>
          <w:p w:rsidR="00D308B3" w:rsidRDefault="00D308B3" w:rsidP="00116149">
            <w:pPr>
              <w:jc w:val="center"/>
            </w:pPr>
            <w:r>
              <w:t>4 (2*)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4.</w:t>
            </w:r>
          </w:p>
        </w:tc>
        <w:tc>
          <w:tcPr>
            <w:tcW w:w="4676" w:type="dxa"/>
          </w:tcPr>
          <w:p w:rsidR="00D308B3" w:rsidRDefault="00D308B3" w:rsidP="00FE121C">
            <w:pPr>
              <w:shd w:val="clear" w:color="auto" w:fill="FFFFFF"/>
            </w:pPr>
            <w:r>
              <w:t>Управленческий учет</w:t>
            </w:r>
          </w:p>
          <w:p w:rsidR="00D308B3" w:rsidRDefault="00D308B3" w:rsidP="00FE121C">
            <w:pPr>
              <w:shd w:val="clear" w:color="auto" w:fill="FFFFFF"/>
            </w:pPr>
            <w:r>
              <w:t>Снабженческо-заготовительной</w:t>
            </w:r>
          </w:p>
          <w:p w:rsidR="00D308B3" w:rsidRPr="00F3044D" w:rsidRDefault="00D308B3" w:rsidP="00FE121C">
            <w:pPr>
              <w:shd w:val="clear" w:color="auto" w:fill="FFFFFF"/>
            </w:pPr>
            <w:r>
              <w:t>деятельности</w:t>
            </w:r>
          </w:p>
        </w:tc>
        <w:tc>
          <w:tcPr>
            <w:tcW w:w="570" w:type="dxa"/>
          </w:tcPr>
          <w:p w:rsidR="00D308B3" w:rsidRDefault="00D308B3" w:rsidP="00116149">
            <w:pPr>
              <w:jc w:val="center"/>
            </w:pPr>
            <w:r>
              <w:t>1</w:t>
            </w:r>
          </w:p>
        </w:tc>
        <w:tc>
          <w:tcPr>
            <w:tcW w:w="1204" w:type="dxa"/>
          </w:tcPr>
          <w:p w:rsidR="00D308B3" w:rsidRDefault="00D308B3" w:rsidP="00116149">
            <w:pPr>
              <w:jc w:val="center"/>
            </w:pPr>
            <w:r>
              <w:t>2(2*)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5.</w:t>
            </w:r>
          </w:p>
        </w:tc>
        <w:tc>
          <w:tcPr>
            <w:tcW w:w="4676" w:type="dxa"/>
          </w:tcPr>
          <w:p w:rsidR="00D308B3" w:rsidRDefault="00D308B3" w:rsidP="00FE121C">
            <w:pPr>
              <w:shd w:val="clear" w:color="auto" w:fill="FFFFFF"/>
            </w:pPr>
            <w:r>
              <w:t>Управленческий</w:t>
            </w:r>
          </w:p>
          <w:p w:rsidR="00D308B3" w:rsidRDefault="00D308B3" w:rsidP="00425960">
            <w:pPr>
              <w:shd w:val="clear" w:color="auto" w:fill="FFFFFF"/>
            </w:pPr>
            <w:r>
              <w:t>Учет производственной деятельности</w:t>
            </w:r>
          </w:p>
        </w:tc>
        <w:tc>
          <w:tcPr>
            <w:tcW w:w="570" w:type="dxa"/>
          </w:tcPr>
          <w:p w:rsidR="00D308B3" w:rsidRDefault="00D308B3" w:rsidP="00116149">
            <w:pPr>
              <w:jc w:val="center"/>
            </w:pPr>
            <w:r>
              <w:t>1</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6.</w:t>
            </w:r>
          </w:p>
        </w:tc>
        <w:tc>
          <w:tcPr>
            <w:tcW w:w="4676" w:type="dxa"/>
          </w:tcPr>
          <w:p w:rsidR="00D308B3" w:rsidRDefault="00D308B3" w:rsidP="00FE121C">
            <w:pPr>
              <w:shd w:val="clear" w:color="auto" w:fill="FFFFFF"/>
            </w:pPr>
            <w:r>
              <w:t>Управленческий</w:t>
            </w:r>
          </w:p>
          <w:p w:rsidR="00D308B3" w:rsidRDefault="00D308B3" w:rsidP="00FE121C">
            <w:pPr>
              <w:shd w:val="clear" w:color="auto" w:fill="FFFFFF"/>
            </w:pPr>
            <w:r>
              <w:t>Учет коммерческо-сбытовой</w:t>
            </w:r>
          </w:p>
          <w:p w:rsidR="00D308B3" w:rsidRDefault="00D308B3" w:rsidP="00FE121C">
            <w:pPr>
              <w:shd w:val="clear" w:color="auto" w:fill="FFFFFF"/>
            </w:pPr>
            <w:r>
              <w:t>деятельности</w:t>
            </w:r>
          </w:p>
        </w:tc>
        <w:tc>
          <w:tcPr>
            <w:tcW w:w="570" w:type="dxa"/>
          </w:tcPr>
          <w:p w:rsidR="00D308B3" w:rsidRDefault="00D308B3" w:rsidP="00116149">
            <w:pPr>
              <w:jc w:val="center"/>
            </w:pPr>
            <w:r>
              <w:t>1</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7.</w:t>
            </w:r>
          </w:p>
        </w:tc>
        <w:tc>
          <w:tcPr>
            <w:tcW w:w="4676" w:type="dxa"/>
          </w:tcPr>
          <w:p w:rsidR="00D308B3" w:rsidRDefault="00D308B3" w:rsidP="00FE121C">
            <w:pPr>
              <w:shd w:val="clear" w:color="auto" w:fill="FFFFFF"/>
            </w:pPr>
            <w:r>
              <w:t>Бюджетирование в системе управленческого учета</w:t>
            </w:r>
          </w:p>
        </w:tc>
        <w:tc>
          <w:tcPr>
            <w:tcW w:w="570" w:type="dxa"/>
          </w:tcPr>
          <w:p w:rsidR="00D308B3" w:rsidRDefault="00D308B3" w:rsidP="00116149">
            <w:pPr>
              <w:jc w:val="center"/>
            </w:pPr>
            <w:r>
              <w:t>2</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RPr="00D31CE8" w:rsidTr="00116149">
        <w:trPr>
          <w:trHeight w:val="263"/>
        </w:trPr>
        <w:tc>
          <w:tcPr>
            <w:tcW w:w="430" w:type="dxa"/>
          </w:tcPr>
          <w:p w:rsidR="00D308B3" w:rsidRDefault="00D308B3" w:rsidP="00FE121C">
            <w:pPr>
              <w:jc w:val="both"/>
            </w:pPr>
            <w:r>
              <w:t>8.</w:t>
            </w:r>
          </w:p>
        </w:tc>
        <w:tc>
          <w:tcPr>
            <w:tcW w:w="4676" w:type="dxa"/>
          </w:tcPr>
          <w:p w:rsidR="00D308B3" w:rsidRDefault="00D308B3" w:rsidP="00FE121C">
            <w:pPr>
              <w:shd w:val="clear" w:color="auto" w:fill="FFFFFF"/>
            </w:pPr>
            <w:r>
              <w:t>Организация управленческого</w:t>
            </w:r>
          </w:p>
          <w:p w:rsidR="00D308B3" w:rsidRDefault="00D308B3" w:rsidP="00FE121C">
            <w:pPr>
              <w:shd w:val="clear" w:color="auto" w:fill="FFFFFF"/>
            </w:pPr>
            <w:r>
              <w:t>учета на предприятии</w:t>
            </w:r>
          </w:p>
        </w:tc>
        <w:tc>
          <w:tcPr>
            <w:tcW w:w="570" w:type="dxa"/>
          </w:tcPr>
          <w:p w:rsidR="00D308B3" w:rsidRDefault="00D308B3" w:rsidP="00116149">
            <w:pPr>
              <w:jc w:val="center"/>
            </w:pPr>
            <w:r>
              <w:t>2</w:t>
            </w:r>
          </w:p>
        </w:tc>
        <w:tc>
          <w:tcPr>
            <w:tcW w:w="1204" w:type="dxa"/>
          </w:tcPr>
          <w:p w:rsidR="00D308B3" w:rsidRDefault="00D308B3" w:rsidP="00116149">
            <w:pPr>
              <w:jc w:val="center"/>
            </w:pPr>
            <w:r>
              <w:t>2</w:t>
            </w:r>
          </w:p>
        </w:tc>
        <w:tc>
          <w:tcPr>
            <w:tcW w:w="827" w:type="dxa"/>
          </w:tcPr>
          <w:p w:rsidR="00D308B3" w:rsidRPr="00DC11F5" w:rsidRDefault="00D308B3" w:rsidP="00FE121C">
            <w:pPr>
              <w:jc w:val="center"/>
            </w:pPr>
          </w:p>
        </w:tc>
        <w:tc>
          <w:tcPr>
            <w:tcW w:w="1937" w:type="dxa"/>
          </w:tcPr>
          <w:p w:rsidR="00D308B3" w:rsidRPr="00D31CE8" w:rsidRDefault="00D308B3" w:rsidP="00FE121C">
            <w:pPr>
              <w:jc w:val="center"/>
            </w:pPr>
            <w:r>
              <w:t>19</w:t>
            </w:r>
          </w:p>
        </w:tc>
      </w:tr>
      <w:tr w:rsidR="00D308B3" w:rsidTr="00116149">
        <w:tc>
          <w:tcPr>
            <w:tcW w:w="430" w:type="dxa"/>
          </w:tcPr>
          <w:p w:rsidR="00D308B3" w:rsidRDefault="00D308B3" w:rsidP="00FE121C">
            <w:pPr>
              <w:pStyle w:val="ListParagraph"/>
              <w:numPr>
                <w:ilvl w:val="0"/>
                <w:numId w:val="8"/>
              </w:numPr>
              <w:ind w:left="0"/>
              <w:jc w:val="both"/>
            </w:pPr>
          </w:p>
        </w:tc>
        <w:tc>
          <w:tcPr>
            <w:tcW w:w="4676" w:type="dxa"/>
          </w:tcPr>
          <w:p w:rsidR="00D308B3" w:rsidRDefault="00D308B3" w:rsidP="00FE121C">
            <w:pPr>
              <w:jc w:val="both"/>
              <w:rPr>
                <w:bCs/>
              </w:rPr>
            </w:pPr>
            <w:r>
              <w:rPr>
                <w:bCs/>
              </w:rPr>
              <w:t>Итого в 4 семестре</w:t>
            </w:r>
          </w:p>
        </w:tc>
        <w:tc>
          <w:tcPr>
            <w:tcW w:w="570" w:type="dxa"/>
          </w:tcPr>
          <w:p w:rsidR="00D308B3" w:rsidRDefault="00D308B3" w:rsidP="00116149">
            <w:pPr>
              <w:jc w:val="center"/>
            </w:pPr>
            <w:r>
              <w:t>10</w:t>
            </w:r>
          </w:p>
        </w:tc>
        <w:tc>
          <w:tcPr>
            <w:tcW w:w="1204" w:type="dxa"/>
          </w:tcPr>
          <w:p w:rsidR="00D308B3" w:rsidRDefault="00D308B3" w:rsidP="00116149">
            <w:pPr>
              <w:jc w:val="center"/>
            </w:pPr>
            <w:r>
              <w:t>18(4*)</w:t>
            </w:r>
          </w:p>
        </w:tc>
        <w:tc>
          <w:tcPr>
            <w:tcW w:w="827" w:type="dxa"/>
          </w:tcPr>
          <w:p w:rsidR="00D308B3" w:rsidRPr="00F642FA" w:rsidRDefault="00D308B3" w:rsidP="00FE121C">
            <w:pPr>
              <w:jc w:val="center"/>
            </w:pPr>
          </w:p>
        </w:tc>
        <w:tc>
          <w:tcPr>
            <w:tcW w:w="1937" w:type="dxa"/>
          </w:tcPr>
          <w:p w:rsidR="00D308B3" w:rsidRDefault="00D308B3" w:rsidP="00FE121C">
            <w:pPr>
              <w:jc w:val="center"/>
            </w:pPr>
            <w:r>
              <w:t>150</w:t>
            </w:r>
          </w:p>
        </w:tc>
      </w:tr>
      <w:tr w:rsidR="00D308B3" w:rsidRPr="00DC11F5" w:rsidTr="00116149">
        <w:tc>
          <w:tcPr>
            <w:tcW w:w="430" w:type="dxa"/>
          </w:tcPr>
          <w:p w:rsidR="00D308B3" w:rsidRPr="00DC11F5" w:rsidRDefault="00D308B3" w:rsidP="00FE121C">
            <w:pPr>
              <w:pStyle w:val="ListParagraph"/>
              <w:ind w:left="0"/>
              <w:jc w:val="both"/>
            </w:pPr>
          </w:p>
        </w:tc>
        <w:tc>
          <w:tcPr>
            <w:tcW w:w="4676" w:type="dxa"/>
          </w:tcPr>
          <w:p w:rsidR="00D308B3" w:rsidRPr="00DC11F5" w:rsidRDefault="00D308B3" w:rsidP="00FE121C">
            <w:pPr>
              <w:jc w:val="both"/>
            </w:pPr>
            <w:r w:rsidRPr="00DC11F5">
              <w:t xml:space="preserve">Итого </w:t>
            </w:r>
          </w:p>
        </w:tc>
        <w:tc>
          <w:tcPr>
            <w:tcW w:w="570" w:type="dxa"/>
          </w:tcPr>
          <w:p w:rsidR="00D308B3" w:rsidRPr="00DC11F5" w:rsidRDefault="00D308B3" w:rsidP="00FE121C">
            <w:pPr>
              <w:jc w:val="center"/>
            </w:pPr>
            <w:r>
              <w:t>20</w:t>
            </w:r>
          </w:p>
        </w:tc>
        <w:tc>
          <w:tcPr>
            <w:tcW w:w="1204" w:type="dxa"/>
          </w:tcPr>
          <w:p w:rsidR="00D308B3" w:rsidRPr="00DC11F5" w:rsidRDefault="00D308B3" w:rsidP="00FE121C">
            <w:pPr>
              <w:jc w:val="center"/>
            </w:pPr>
            <w:r>
              <w:t>36(8*)</w:t>
            </w:r>
          </w:p>
        </w:tc>
        <w:tc>
          <w:tcPr>
            <w:tcW w:w="827" w:type="dxa"/>
          </w:tcPr>
          <w:p w:rsidR="00D308B3" w:rsidRPr="00DC11F5" w:rsidRDefault="00D308B3" w:rsidP="00FE121C">
            <w:pPr>
              <w:jc w:val="center"/>
            </w:pPr>
          </w:p>
        </w:tc>
        <w:tc>
          <w:tcPr>
            <w:tcW w:w="1937" w:type="dxa"/>
          </w:tcPr>
          <w:p w:rsidR="00D308B3" w:rsidRPr="00DC11F5" w:rsidRDefault="00D308B3" w:rsidP="00FE121C">
            <w:pPr>
              <w:jc w:val="center"/>
            </w:pPr>
            <w:r>
              <w:t>228</w:t>
            </w:r>
            <w:bookmarkStart w:id="0" w:name="_GoBack"/>
            <w:bookmarkEnd w:id="0"/>
          </w:p>
        </w:tc>
      </w:tr>
    </w:tbl>
    <w:p w:rsidR="00D308B3" w:rsidRDefault="00D308B3" w:rsidP="00D00133">
      <w:pPr>
        <w:autoSpaceDE w:val="0"/>
        <w:autoSpaceDN w:val="0"/>
        <w:adjustRightInd w:val="0"/>
        <w:jc w:val="both"/>
      </w:pPr>
      <w:r w:rsidRPr="002900BE">
        <w:t xml:space="preserve">*- </w:t>
      </w:r>
      <w:r w:rsidRPr="00077778">
        <w:t>реализуется в форме практической подготовки</w:t>
      </w:r>
    </w:p>
    <w:p w:rsidR="00D308B3" w:rsidRPr="000F440F" w:rsidRDefault="00D308B3" w:rsidP="00D00133">
      <w:pPr>
        <w:autoSpaceDE w:val="0"/>
        <w:autoSpaceDN w:val="0"/>
        <w:adjustRightInd w:val="0"/>
        <w:jc w:val="both"/>
      </w:pPr>
    </w:p>
    <w:p w:rsidR="00D308B3" w:rsidRPr="00DC11F5" w:rsidRDefault="00D308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308B3" w:rsidRPr="00DC11F5" w:rsidRDefault="00D308B3"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589"/>
      </w:tblGrid>
      <w:tr w:rsidR="00D308B3" w:rsidRPr="00DC11F5" w:rsidTr="007C5778">
        <w:tc>
          <w:tcPr>
            <w:tcW w:w="431" w:type="dxa"/>
          </w:tcPr>
          <w:p w:rsidR="00D308B3" w:rsidRPr="007B023B" w:rsidRDefault="00D308B3" w:rsidP="00935672">
            <w:pPr>
              <w:jc w:val="center"/>
              <w:rPr>
                <w:b/>
              </w:rPr>
            </w:pPr>
            <w:r w:rsidRPr="007B023B">
              <w:rPr>
                <w:b/>
              </w:rPr>
              <w:t>№ п/п</w:t>
            </w:r>
          </w:p>
        </w:tc>
        <w:tc>
          <w:tcPr>
            <w:tcW w:w="2551" w:type="dxa"/>
          </w:tcPr>
          <w:p w:rsidR="00D308B3" w:rsidRPr="007B023B" w:rsidRDefault="00D308B3" w:rsidP="00935672">
            <w:pPr>
              <w:jc w:val="center"/>
              <w:rPr>
                <w:b/>
              </w:rPr>
            </w:pPr>
            <w:r w:rsidRPr="007B023B">
              <w:rPr>
                <w:b/>
              </w:rPr>
              <w:t>Наименование темы (раздела) дисциплины</w:t>
            </w:r>
          </w:p>
        </w:tc>
        <w:tc>
          <w:tcPr>
            <w:tcW w:w="6589" w:type="dxa"/>
          </w:tcPr>
          <w:p w:rsidR="00D308B3" w:rsidRPr="007B023B" w:rsidRDefault="00D308B3" w:rsidP="009658B9">
            <w:pPr>
              <w:jc w:val="center"/>
              <w:rPr>
                <w:b/>
              </w:rPr>
            </w:pPr>
            <w:r w:rsidRPr="007B023B">
              <w:rPr>
                <w:b/>
              </w:rPr>
              <w:t>Содержание лекционного занятия</w:t>
            </w:r>
          </w:p>
        </w:tc>
      </w:tr>
      <w:tr w:rsidR="00D308B3" w:rsidRPr="00DC11F5" w:rsidTr="00425960">
        <w:tc>
          <w:tcPr>
            <w:tcW w:w="9571" w:type="dxa"/>
            <w:gridSpan w:val="3"/>
          </w:tcPr>
          <w:p w:rsidR="00D308B3" w:rsidRPr="007B023B" w:rsidRDefault="00D308B3" w:rsidP="006B27C2">
            <w:pPr>
              <w:ind w:firstLine="567"/>
              <w:jc w:val="center"/>
            </w:pPr>
            <w:r>
              <w:t>3 семестр</w:t>
            </w:r>
          </w:p>
        </w:tc>
      </w:tr>
      <w:tr w:rsidR="00D308B3" w:rsidRPr="00DC11F5" w:rsidTr="007C5778">
        <w:tc>
          <w:tcPr>
            <w:tcW w:w="431" w:type="dxa"/>
          </w:tcPr>
          <w:p w:rsidR="00D308B3" w:rsidRPr="007B023B" w:rsidRDefault="00D308B3" w:rsidP="00425960">
            <w:r>
              <w:t>1.</w:t>
            </w:r>
          </w:p>
        </w:tc>
        <w:tc>
          <w:tcPr>
            <w:tcW w:w="2551" w:type="dxa"/>
          </w:tcPr>
          <w:p w:rsidR="00D308B3" w:rsidRPr="00625EC4" w:rsidRDefault="00D308B3" w:rsidP="006B27C2">
            <w:r w:rsidRPr="00625EC4">
              <w:t>Финансовый учет, его роль и задачи</w:t>
            </w:r>
          </w:p>
        </w:tc>
        <w:tc>
          <w:tcPr>
            <w:tcW w:w="6589" w:type="dxa"/>
          </w:tcPr>
          <w:p w:rsidR="00D308B3" w:rsidRDefault="00D308B3" w:rsidP="006B27C2">
            <w:pPr>
              <w:ind w:firstLine="567"/>
              <w:jc w:val="both"/>
            </w:pPr>
            <w:r w:rsidRPr="00EC78F9">
              <w:t>История зарождения  бухгалтерского учета. Лука Пачоли. Основные элементы процесса управления предприятием. Учетные измерители. Хозяйственный учет, его сущность и значение. Основные виды хозяйственного учета. Бухгалтерский учет, его объекты и основные задачи и принципы. Функции бухгалтерского учета. Информация и ее значение в управлении предприятием. Пользователи бухгалтерской информацией. Общая характеристика Международных стандартов финансовой отчетности (МСФО). Законодательство Российской Федерации о бухгалтерском учете. Закон РФ «О бухгалтерском учете». Нормативные документы, определяющие методологические основы, порядок организации и ведения бухгалтерского учета в организациях и учреждениях Российской Федерации.  Регулирование бухгалтерского учета.Основные требования к ведению бухгалтерского учета.Основы организации бухгалтерского учета в организациях. Главный бухгалтер. Ответственность за нарушения законодательства Российской Федерации о бухгалтерском учете.</w:t>
            </w:r>
          </w:p>
          <w:p w:rsidR="00D308B3" w:rsidRDefault="00D308B3" w:rsidP="009F5D95">
            <w:pPr>
              <w:ind w:firstLine="567"/>
              <w:jc w:val="both"/>
            </w:pPr>
            <w:r>
              <w:t>Роль и значение бухгалтерского учёта в управлении. Финансовый и управленческий учёт.</w:t>
            </w:r>
          </w:p>
          <w:p w:rsidR="00D308B3" w:rsidRDefault="00D308B3" w:rsidP="009F5D95">
            <w:pPr>
              <w:ind w:firstLine="567"/>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D308B3" w:rsidRPr="009F5D95" w:rsidRDefault="00D308B3" w:rsidP="00C9014C">
            <w:pPr>
              <w:ind w:firstLine="567"/>
              <w:jc w:val="both"/>
              <w:rPr>
                <w:color w:val="FF0000"/>
              </w:rPr>
            </w:pPr>
            <w:r>
              <w:t>Современный финансовый учет и его глобализация. Предмет, объекты, цели и концепции финансового учета. Учетные концепции, их формирование и значение. Факторы национальной системы учета. Финансовый, управленческий и налоговый учет.</w:t>
            </w:r>
          </w:p>
        </w:tc>
      </w:tr>
      <w:tr w:rsidR="00D308B3" w:rsidRPr="00DC11F5" w:rsidTr="007C5778">
        <w:tc>
          <w:tcPr>
            <w:tcW w:w="431" w:type="dxa"/>
          </w:tcPr>
          <w:p w:rsidR="00D308B3" w:rsidRPr="007B023B" w:rsidRDefault="00D308B3" w:rsidP="00425960">
            <w:r>
              <w:t>2.</w:t>
            </w:r>
          </w:p>
        </w:tc>
        <w:tc>
          <w:tcPr>
            <w:tcW w:w="2551" w:type="dxa"/>
          </w:tcPr>
          <w:p w:rsidR="00D308B3" w:rsidRPr="00625EC4" w:rsidRDefault="00D308B3" w:rsidP="006B27C2">
            <w:r w:rsidRPr="00625EC4">
              <w:t>Предмет и метод бухгалтерского учета</w:t>
            </w:r>
          </w:p>
        </w:tc>
        <w:tc>
          <w:tcPr>
            <w:tcW w:w="6589" w:type="dxa"/>
          </w:tcPr>
          <w:p w:rsidR="00D308B3" w:rsidRDefault="00D308B3" w:rsidP="00EC78F9">
            <w:pPr>
              <w:tabs>
                <w:tab w:val="left" w:pos="851"/>
              </w:tabs>
              <w:ind w:firstLine="567"/>
              <w:jc w:val="both"/>
            </w:pPr>
            <w:r>
              <w:t xml:space="preserve">Предмет бухгалтерского    учета.  Объекты бухгалтерского учета  и  их классификация.Хозяйственные  средства  и  источники  их  образования.  Состав хозяйственных  средств  предприятия.  Внеоборотные  активы (основной капитал). Оборотные активы (оборотный капитал).Состав  источников  хозяйственных  средств  предприятия. </w:t>
            </w:r>
          </w:p>
          <w:p w:rsidR="00D308B3" w:rsidRPr="007B023B" w:rsidRDefault="00D308B3" w:rsidP="00EC78F9">
            <w:pPr>
              <w:tabs>
                <w:tab w:val="left" w:pos="851"/>
              </w:tabs>
              <w:ind w:firstLine="567"/>
              <w:jc w:val="both"/>
            </w:pPr>
            <w:r>
              <w:t>Источники  собственных  средств.  Заемные  источники. Хозяйственные процессы. Понятие о хозяйственных операциях. Общая  характеристика  хозяйственных  процессов  и  операций, отражаемых  в  бухгалтерском    учете.  Кругооборот  средств предприятия.  Метод  бухгалтерского    учета  и  его  основные  элементы: документация  и  инвентаризация  как  способы  бухгалтерского изменения; счета и двойная запись как способы бухгалтерской группировки; баланс и отчетность как способы  бухгалтерского  общения;  оценка  и  калькуляция  как  способы  стоимостного измерения</w:t>
            </w:r>
          </w:p>
        </w:tc>
      </w:tr>
      <w:tr w:rsidR="00D308B3" w:rsidRPr="00DC11F5" w:rsidTr="007C5778">
        <w:trPr>
          <w:trHeight w:val="260"/>
        </w:trPr>
        <w:tc>
          <w:tcPr>
            <w:tcW w:w="431" w:type="dxa"/>
          </w:tcPr>
          <w:p w:rsidR="00D308B3" w:rsidRPr="007B023B" w:rsidRDefault="00D308B3" w:rsidP="006B27C2">
            <w:pPr>
              <w:pStyle w:val="ListParagraph"/>
              <w:ind w:left="0"/>
              <w:jc w:val="both"/>
            </w:pPr>
            <w:r>
              <w:t>3.</w:t>
            </w:r>
          </w:p>
        </w:tc>
        <w:tc>
          <w:tcPr>
            <w:tcW w:w="2551" w:type="dxa"/>
          </w:tcPr>
          <w:p w:rsidR="00D308B3" w:rsidRPr="00625EC4" w:rsidRDefault="00D308B3" w:rsidP="006B27C2">
            <w:r w:rsidRPr="00625EC4">
              <w:t>Бухгалтерский баланс</w:t>
            </w:r>
          </w:p>
        </w:tc>
        <w:tc>
          <w:tcPr>
            <w:tcW w:w="6589" w:type="dxa"/>
          </w:tcPr>
          <w:p w:rsidR="00D308B3" w:rsidRPr="007B023B" w:rsidRDefault="00D308B3" w:rsidP="006B27C2">
            <w:pPr>
              <w:pStyle w:val="NormalWeb"/>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бщая характеристика и определение бухгалтерского  баланса.  Строение  бухгалтерского  баланса.  Понятие статьи, раздела бухгалтерского баланса. Актив и пассив  бухгалтерского  баланса. Содержание статей актива и пассива бухгалтерского  баланса.  Валюта  бухгалтерского  баланса.  Равенство  итогов  актива  и  пассива  баланса,  его  контрольное значение.Изменения,  происходящие  в  составе  средств  и источников  их  образования  под  влиянием  хозяйственных операций.  Четыре типа хозяйственных операций и их влияние на баланс.  Виды  бухгалтерского  баланса  и  их  характеристика. Составление баланса по данным счетов бухгалтерского учета.</w:t>
            </w:r>
          </w:p>
        </w:tc>
      </w:tr>
      <w:tr w:rsidR="00D308B3" w:rsidRPr="00DC11F5" w:rsidTr="007C5778">
        <w:tc>
          <w:tcPr>
            <w:tcW w:w="431" w:type="dxa"/>
          </w:tcPr>
          <w:p w:rsidR="00D308B3" w:rsidRPr="007B023B" w:rsidRDefault="00D308B3" w:rsidP="006B27C2">
            <w:pPr>
              <w:pStyle w:val="ListParagraph"/>
              <w:ind w:left="0"/>
              <w:jc w:val="both"/>
            </w:pPr>
            <w:r>
              <w:t>4.</w:t>
            </w:r>
          </w:p>
        </w:tc>
        <w:tc>
          <w:tcPr>
            <w:tcW w:w="2551" w:type="dxa"/>
          </w:tcPr>
          <w:p w:rsidR="00D308B3" w:rsidRPr="00625EC4" w:rsidRDefault="00D308B3" w:rsidP="006B27C2">
            <w:r w:rsidRPr="00625EC4">
              <w:t>Счета бухгалтерского учета,  двойная запись</w:t>
            </w:r>
          </w:p>
        </w:tc>
        <w:tc>
          <w:tcPr>
            <w:tcW w:w="6589" w:type="dxa"/>
          </w:tcPr>
          <w:p w:rsidR="00D308B3" w:rsidRPr="007B023B" w:rsidRDefault="00D308B3" w:rsidP="006B27C2">
            <w:pPr>
              <w:ind w:firstLine="567"/>
              <w:jc w:val="both"/>
            </w:pPr>
            <w:r w:rsidRPr="00EC78F9">
              <w:t>Определение, содержание и правила ведения счетов. Структура счета и порядок заполнения.  Дебет и кредит счета. Сальдо начальное и конечное. Обороты по дебету  и  кредиту  счета.  Порядок  определения  остатков  в активных  и  пассивных  счетах.  Взаимосвязь  между  счетами  и балансом. Открытие счетов и порядок записи в них начальных остатков. Виды счетов: активные, пассивные, активно-пассивные. Забалансовые счета. Схема кругооборота средств  организации и  счета.  Синтетические  и  аналитические  счета.  Субсчета. Аналитический  и  синтетический  учет.  Взаимосвязь  между счетами  синтетического  и  аналитического  учета.    Правила ведения  аналитических  счетов.  Оборотные  ведомости,  их назначение. Оборотные ведомости по счетам синтетического и аналитического  учета.  Шахматная  оборотная  ведомость. Контрольное значениеоборотных ведомостей. Двойная запись. Корреспонденция  счетов.  Бухгалтерская  проводка.    Типы проводок. Бухгалтерская документация как способ оформления, учета  и  контроля  хозяйственных  операций.  Понятие  о хронологической и систематической записи.«План  счетов  бухгалтерского  учета  финансово-хозяйственной деятельности организаций». «Инструкция  по применению плана счетов   бухгалтерского   учета   финансово-хозяйственной деятельности  организаций».  Классификация  счетов  по экономическому  содержанию:    счета  хозяйственных  средств,  счета хозяйственных процессов,  счета источников образования средств. Характеристика счетов и их применение. Классификация счетов  пона  назначению  и  структуре:  основные  счета, регулирующие  счета,  операционные  счета.  Характеристика счетов и их применение</w:t>
            </w:r>
          </w:p>
        </w:tc>
      </w:tr>
      <w:tr w:rsidR="00D308B3" w:rsidRPr="00DC11F5" w:rsidTr="007C5778">
        <w:tc>
          <w:tcPr>
            <w:tcW w:w="431" w:type="dxa"/>
          </w:tcPr>
          <w:p w:rsidR="00D308B3" w:rsidRPr="007B023B" w:rsidRDefault="00D308B3" w:rsidP="006B27C2">
            <w:pPr>
              <w:pStyle w:val="ListParagraph"/>
              <w:ind w:left="0"/>
              <w:jc w:val="both"/>
            </w:pPr>
            <w:r>
              <w:t>5.</w:t>
            </w:r>
          </w:p>
        </w:tc>
        <w:tc>
          <w:tcPr>
            <w:tcW w:w="2551" w:type="dxa"/>
          </w:tcPr>
          <w:p w:rsidR="00D308B3" w:rsidRPr="00625EC4" w:rsidRDefault="00D308B3" w:rsidP="006B27C2">
            <w:r w:rsidRPr="00625EC4">
              <w:t>Документирование хозяйственных операций, техника и формы бухгалтерского учета</w:t>
            </w:r>
          </w:p>
        </w:tc>
        <w:tc>
          <w:tcPr>
            <w:tcW w:w="6589" w:type="dxa"/>
          </w:tcPr>
          <w:p w:rsidR="00D308B3" w:rsidRPr="007B023B" w:rsidRDefault="00D308B3" w:rsidP="006B27C2">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Документация.    Первичный документ.    Правовое  значение  документа.  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Проверка документов  по  существу  и  по  форме.    Группировка, арифметическая   проверка,   таксировка,   контировка Документооборот.      График  документооборота.  Учетные регистры. Ошибки в учетных регистрах. Сплошная проверка (пунктировка записей) и выборка. Исправление ошибок. Корректурный способ. Способ дополнительных проводок.  Способ «красное сторно» и «частичное красное сторно». Определение форм бухгалтерского учета. Основные признаки, определяющие форму бухгалтерского учета.   Признаки, отличающие формы бухгалтерского учета друг от друга</w:t>
            </w:r>
          </w:p>
        </w:tc>
      </w:tr>
      <w:tr w:rsidR="00D308B3" w:rsidRPr="00DC11F5" w:rsidTr="007C5778">
        <w:tc>
          <w:tcPr>
            <w:tcW w:w="431" w:type="dxa"/>
          </w:tcPr>
          <w:p w:rsidR="00D308B3" w:rsidRPr="007B023B" w:rsidRDefault="00D308B3" w:rsidP="006B27C2">
            <w:pPr>
              <w:pStyle w:val="ListParagraph"/>
              <w:ind w:left="0"/>
              <w:jc w:val="both"/>
            </w:pPr>
            <w:r>
              <w:t>6.</w:t>
            </w:r>
          </w:p>
        </w:tc>
        <w:tc>
          <w:tcPr>
            <w:tcW w:w="2551" w:type="dxa"/>
          </w:tcPr>
          <w:p w:rsidR="00D308B3" w:rsidRPr="00625EC4" w:rsidRDefault="00D308B3" w:rsidP="006B27C2">
            <w:r w:rsidRPr="00625EC4">
              <w:t>Оценка имущества и обязательств, калькуляция, инвентаризация</w:t>
            </w:r>
          </w:p>
        </w:tc>
        <w:tc>
          <w:tcPr>
            <w:tcW w:w="6589" w:type="dxa"/>
          </w:tcPr>
          <w:p w:rsidR="00D308B3" w:rsidRPr="007B023B" w:rsidRDefault="00D308B3" w:rsidP="006B27C2">
            <w:pPr>
              <w:ind w:firstLine="708"/>
              <w:jc w:val="both"/>
            </w:pPr>
            <w:r w:rsidRPr="00EC78F9">
              <w:t>Оценка. Два основных требования к оценке. Осуществление  оценки.  Калькуляция.    Виды  калькуляции. Объект  калькулирования.    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  имущества  и  обязательств. Документальное  оформление  и  порядок  регулирования результатов инвентаризации.</w:t>
            </w:r>
          </w:p>
        </w:tc>
      </w:tr>
      <w:tr w:rsidR="00D308B3" w:rsidRPr="00DC11F5" w:rsidTr="007C5778">
        <w:tc>
          <w:tcPr>
            <w:tcW w:w="431" w:type="dxa"/>
          </w:tcPr>
          <w:p w:rsidR="00D308B3" w:rsidRPr="007B023B" w:rsidRDefault="00D308B3" w:rsidP="006B27C2">
            <w:pPr>
              <w:pStyle w:val="ListParagraph"/>
              <w:ind w:left="0"/>
              <w:jc w:val="both"/>
            </w:pPr>
            <w:r>
              <w:t>7.</w:t>
            </w:r>
          </w:p>
        </w:tc>
        <w:tc>
          <w:tcPr>
            <w:tcW w:w="2551" w:type="dxa"/>
          </w:tcPr>
          <w:p w:rsidR="00D308B3" w:rsidRPr="00625EC4" w:rsidRDefault="00D308B3" w:rsidP="006B27C2">
            <w:r w:rsidRPr="00625EC4">
              <w:t>Бухгалтерская отчетность, учетная политика организации</w:t>
            </w:r>
          </w:p>
        </w:tc>
        <w:tc>
          <w:tcPr>
            <w:tcW w:w="6589" w:type="dxa"/>
          </w:tcPr>
          <w:p w:rsidR="00D308B3" w:rsidRPr="007B023B" w:rsidRDefault="00D308B3" w:rsidP="006B27C2">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D308B3" w:rsidRPr="00DC11F5" w:rsidTr="007C5778">
        <w:tc>
          <w:tcPr>
            <w:tcW w:w="431" w:type="dxa"/>
          </w:tcPr>
          <w:p w:rsidR="00D308B3" w:rsidRPr="007B023B" w:rsidRDefault="00D308B3" w:rsidP="006B27C2">
            <w:pPr>
              <w:pStyle w:val="ListParagraph"/>
              <w:ind w:left="0"/>
              <w:jc w:val="both"/>
            </w:pPr>
            <w:r>
              <w:t>8.</w:t>
            </w:r>
          </w:p>
        </w:tc>
        <w:tc>
          <w:tcPr>
            <w:tcW w:w="2551" w:type="dxa"/>
          </w:tcPr>
          <w:p w:rsidR="00D308B3" w:rsidRDefault="00D308B3" w:rsidP="006B27C2">
            <w:r w:rsidRPr="00625EC4">
              <w:t>Бухгалтерский финансовый учет</w:t>
            </w:r>
          </w:p>
        </w:tc>
        <w:tc>
          <w:tcPr>
            <w:tcW w:w="6589" w:type="dxa"/>
          </w:tcPr>
          <w:p w:rsidR="00D308B3" w:rsidRDefault="00D308B3" w:rsidP="00EC78F9">
            <w:pPr>
              <w:jc w:val="both"/>
            </w:pPr>
            <w:r w:rsidRPr="00EC78F9">
              <w:t>Учет основных средств, нематериальных активов.</w:t>
            </w:r>
          </w:p>
          <w:p w:rsidR="00D308B3" w:rsidRDefault="00D308B3" w:rsidP="00EC78F9">
            <w:pPr>
              <w:jc w:val="both"/>
            </w:pPr>
            <w:r w:rsidRPr="00EC78F9">
              <w:t>Учет материально-производственных запасов.</w:t>
            </w:r>
          </w:p>
          <w:p w:rsidR="00D308B3" w:rsidRDefault="00D308B3" w:rsidP="00EC78F9">
            <w:pPr>
              <w:jc w:val="both"/>
            </w:pPr>
            <w:r w:rsidRPr="00EC78F9">
              <w:t>Учет оплаты труда и расчетов с персоналом организации.</w:t>
            </w:r>
          </w:p>
          <w:p w:rsidR="00D308B3" w:rsidRDefault="00D308B3" w:rsidP="00EC78F9">
            <w:pPr>
              <w:jc w:val="both"/>
            </w:pPr>
            <w:r w:rsidRPr="00EC78F9">
              <w:t>Учет  затрат  и  калькулирование,  анализ  себестоимости продукции.</w:t>
            </w:r>
          </w:p>
          <w:p w:rsidR="00D308B3" w:rsidRDefault="00D308B3" w:rsidP="00EC78F9">
            <w:pPr>
              <w:jc w:val="both"/>
            </w:pPr>
            <w:r w:rsidRPr="00EC78F9">
              <w:t>Учет  готовой  продукции  и  товаров</w:t>
            </w:r>
          </w:p>
          <w:p w:rsidR="00D308B3" w:rsidRDefault="00D308B3" w:rsidP="00EC78F9">
            <w:pPr>
              <w:jc w:val="both"/>
            </w:pPr>
            <w:r>
              <w:t>Учет  доходов  организации  и  финансовых  результатов,  их анализ.</w:t>
            </w:r>
          </w:p>
          <w:p w:rsidR="00D308B3" w:rsidRDefault="00D308B3" w:rsidP="00EC78F9">
            <w:pPr>
              <w:jc w:val="both"/>
            </w:pPr>
            <w:r w:rsidRPr="00EC78F9">
              <w:t>Учет  денежных  средств,  учет  текущих  обязательств  и расчетов, финансовых вложений и анализ.</w:t>
            </w:r>
          </w:p>
          <w:p w:rsidR="00D308B3" w:rsidRPr="007B023B" w:rsidRDefault="00D308B3" w:rsidP="00EC78F9">
            <w:pPr>
              <w:jc w:val="both"/>
            </w:pPr>
            <w:r w:rsidRPr="00EC78F9">
              <w:t>Учет  собственного  капитала,  учет  отдельных  операций  на забалансовых счетах, учет заемных средств.</w:t>
            </w:r>
          </w:p>
        </w:tc>
      </w:tr>
      <w:tr w:rsidR="00D308B3" w:rsidRPr="00DC11F5" w:rsidTr="00425960">
        <w:tc>
          <w:tcPr>
            <w:tcW w:w="9571" w:type="dxa"/>
            <w:gridSpan w:val="3"/>
          </w:tcPr>
          <w:p w:rsidR="00D308B3" w:rsidRPr="007B023B" w:rsidRDefault="00D308B3" w:rsidP="006B27C2">
            <w:pPr>
              <w:ind w:firstLine="567"/>
              <w:jc w:val="center"/>
            </w:pPr>
            <w:r>
              <w:t>4 семестр</w:t>
            </w:r>
          </w:p>
        </w:tc>
      </w:tr>
      <w:tr w:rsidR="00D308B3" w:rsidRPr="00DC11F5" w:rsidTr="007C5778">
        <w:tc>
          <w:tcPr>
            <w:tcW w:w="431" w:type="dxa"/>
          </w:tcPr>
          <w:p w:rsidR="00D308B3" w:rsidRPr="007B023B" w:rsidRDefault="00D308B3" w:rsidP="006B27C2">
            <w:pPr>
              <w:pStyle w:val="ListParagraph"/>
              <w:ind w:left="0"/>
              <w:jc w:val="both"/>
            </w:pPr>
            <w:r>
              <w:t>1.</w:t>
            </w:r>
          </w:p>
        </w:tc>
        <w:tc>
          <w:tcPr>
            <w:tcW w:w="2551" w:type="dxa"/>
          </w:tcPr>
          <w:p w:rsidR="00D308B3" w:rsidRPr="00A868E9" w:rsidRDefault="00D308B3" w:rsidP="007C5778">
            <w:pPr>
              <w:autoSpaceDE w:val="0"/>
              <w:autoSpaceDN w:val="0"/>
              <w:adjustRightInd w:val="0"/>
              <w:ind w:left="30"/>
              <w:jc w:val="both"/>
            </w:pPr>
            <w:r w:rsidRPr="00A868E9">
              <w:t xml:space="preserve">Концептуальные основы управленческого учета </w:t>
            </w:r>
          </w:p>
        </w:tc>
        <w:tc>
          <w:tcPr>
            <w:tcW w:w="6589" w:type="dxa"/>
          </w:tcPr>
          <w:p w:rsidR="00D308B3" w:rsidRPr="007B023B" w:rsidRDefault="00D308B3" w:rsidP="006B27C2">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D308B3" w:rsidRPr="00DC11F5" w:rsidTr="007C5778">
        <w:tc>
          <w:tcPr>
            <w:tcW w:w="431" w:type="dxa"/>
          </w:tcPr>
          <w:p w:rsidR="00D308B3" w:rsidRPr="007B023B" w:rsidRDefault="00D308B3" w:rsidP="006B27C2">
            <w:pPr>
              <w:pStyle w:val="ListParagraph"/>
              <w:ind w:left="0"/>
              <w:jc w:val="both"/>
            </w:pPr>
            <w:r>
              <w:t>2.</w:t>
            </w:r>
          </w:p>
        </w:tc>
        <w:tc>
          <w:tcPr>
            <w:tcW w:w="2551" w:type="dxa"/>
          </w:tcPr>
          <w:p w:rsidR="00D308B3" w:rsidRPr="00A868E9" w:rsidRDefault="00D308B3" w:rsidP="007C5778">
            <w:pPr>
              <w:autoSpaceDE w:val="0"/>
              <w:autoSpaceDN w:val="0"/>
              <w:adjustRightInd w:val="0"/>
              <w:jc w:val="both"/>
              <w:rPr>
                <w:bCs/>
              </w:rPr>
            </w:pPr>
            <w:r w:rsidRPr="00A868E9">
              <w:rPr>
                <w:bCs/>
              </w:rPr>
              <w:t>Затраты как объект</w:t>
            </w:r>
          </w:p>
          <w:p w:rsidR="00D308B3" w:rsidRPr="00A868E9" w:rsidRDefault="00D308B3" w:rsidP="007C5778">
            <w:pPr>
              <w:autoSpaceDE w:val="0"/>
              <w:autoSpaceDN w:val="0"/>
              <w:adjustRightInd w:val="0"/>
              <w:jc w:val="both"/>
              <w:rPr>
                <w:bCs/>
              </w:rPr>
            </w:pPr>
            <w:r w:rsidRPr="00A868E9">
              <w:rPr>
                <w:bCs/>
              </w:rPr>
              <w:t>Управленческого учета. Их</w:t>
            </w:r>
          </w:p>
          <w:p w:rsidR="00D308B3" w:rsidRPr="00A868E9" w:rsidRDefault="00D308B3" w:rsidP="007C5778">
            <w:pPr>
              <w:autoSpaceDE w:val="0"/>
              <w:autoSpaceDN w:val="0"/>
              <w:adjustRightInd w:val="0"/>
              <w:ind w:left="30"/>
              <w:jc w:val="both"/>
              <w:rPr>
                <w:bCs/>
              </w:rPr>
            </w:pPr>
            <w:r w:rsidRPr="00A868E9">
              <w:rPr>
                <w:bCs/>
              </w:rPr>
              <w:t xml:space="preserve">классификация и поведение </w:t>
            </w:r>
          </w:p>
        </w:tc>
        <w:tc>
          <w:tcPr>
            <w:tcW w:w="6589" w:type="dxa"/>
          </w:tcPr>
          <w:p w:rsidR="00D308B3" w:rsidRPr="007B023B" w:rsidRDefault="00D308B3" w:rsidP="009F5D95">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D308B3" w:rsidRPr="00DC11F5" w:rsidTr="007C5778">
        <w:tc>
          <w:tcPr>
            <w:tcW w:w="431" w:type="dxa"/>
          </w:tcPr>
          <w:p w:rsidR="00D308B3" w:rsidRPr="007B023B" w:rsidRDefault="00D308B3" w:rsidP="006B27C2">
            <w:pPr>
              <w:pStyle w:val="ListParagraph"/>
              <w:ind w:left="0"/>
              <w:jc w:val="both"/>
            </w:pPr>
            <w:r>
              <w:t>3.</w:t>
            </w:r>
          </w:p>
        </w:tc>
        <w:tc>
          <w:tcPr>
            <w:tcW w:w="2551" w:type="dxa"/>
          </w:tcPr>
          <w:p w:rsidR="00D308B3" w:rsidRPr="00A868E9" w:rsidRDefault="00D308B3" w:rsidP="007C5778">
            <w:pPr>
              <w:autoSpaceDE w:val="0"/>
              <w:autoSpaceDN w:val="0"/>
              <w:adjustRightInd w:val="0"/>
              <w:ind w:left="30"/>
              <w:jc w:val="both"/>
            </w:pPr>
            <w:r w:rsidRPr="00A868E9">
              <w:t>Себестоимость продукции и</w:t>
            </w:r>
          </w:p>
          <w:p w:rsidR="00D308B3" w:rsidRPr="00A868E9" w:rsidRDefault="00D308B3" w:rsidP="007C5778">
            <w:pPr>
              <w:autoSpaceDE w:val="0"/>
              <w:autoSpaceDN w:val="0"/>
              <w:adjustRightInd w:val="0"/>
              <w:ind w:left="30"/>
              <w:jc w:val="both"/>
            </w:pPr>
            <w:r w:rsidRPr="00A868E9">
              <w:t>методы её калькулирования</w:t>
            </w:r>
          </w:p>
        </w:tc>
        <w:tc>
          <w:tcPr>
            <w:tcW w:w="6589" w:type="dxa"/>
          </w:tcPr>
          <w:p w:rsidR="00D308B3" w:rsidRDefault="00D308B3" w:rsidP="009F5D95">
            <w:pPr>
              <w:ind w:firstLine="567"/>
              <w:jc w:val="both"/>
            </w:pPr>
            <w:r>
              <w:t>Калькулирование в системе управленческого учета. Сущность, назначение, условия и принципы калькулирования. Объекты калькулирования, калькуляционные единицы. Система позаказного учета затрат и калькулирования себестоимости, проблемы распределения накладных расходов. Попередельный и попроцессный методы учета и калькулирования себестоимости: сущность, сфера применения, особенности. Сущность и принципы нормативного метода учета затрат. Нормативная себестоимость и калькуляция.</w:t>
            </w:r>
          </w:p>
          <w:p w:rsidR="00D308B3" w:rsidRPr="007B023B" w:rsidRDefault="00D308B3" w:rsidP="009F5D95">
            <w:pPr>
              <w:ind w:firstLine="567"/>
              <w:jc w:val="both"/>
            </w:pPr>
            <w:r>
              <w:t>Выявление и учет отклонений от норм затрат. Система «стандарткост»: сущность, особенности, общие черты и различия с нормативным методом учета затрат. Система учета полных затрат и система учета переменных затрат («Директ-костинг»): сущность, особенности, преимущества и недостатки. Влияние выбранного метода на величину финансовых результатов деятельности предприятия</w:t>
            </w:r>
          </w:p>
        </w:tc>
      </w:tr>
      <w:tr w:rsidR="00D308B3" w:rsidRPr="00DC11F5" w:rsidTr="007C5778">
        <w:tc>
          <w:tcPr>
            <w:tcW w:w="431" w:type="dxa"/>
          </w:tcPr>
          <w:p w:rsidR="00D308B3" w:rsidRPr="007B023B" w:rsidRDefault="00D308B3" w:rsidP="006B27C2">
            <w:pPr>
              <w:pStyle w:val="ListParagraph"/>
              <w:ind w:left="0"/>
              <w:jc w:val="both"/>
            </w:pPr>
            <w:r>
              <w:t>4.</w:t>
            </w:r>
          </w:p>
        </w:tc>
        <w:tc>
          <w:tcPr>
            <w:tcW w:w="2551" w:type="dxa"/>
          </w:tcPr>
          <w:p w:rsidR="00D308B3" w:rsidRPr="00A868E9" w:rsidRDefault="00D308B3" w:rsidP="007C5778">
            <w:pPr>
              <w:autoSpaceDE w:val="0"/>
              <w:autoSpaceDN w:val="0"/>
              <w:adjustRightInd w:val="0"/>
              <w:ind w:left="-63" w:firstLine="93"/>
              <w:jc w:val="both"/>
            </w:pPr>
            <w:r w:rsidRPr="00A868E9">
              <w:t>Управленческий учет</w:t>
            </w:r>
          </w:p>
          <w:p w:rsidR="00D308B3" w:rsidRPr="00A868E9" w:rsidRDefault="00D308B3" w:rsidP="007C5778">
            <w:pPr>
              <w:autoSpaceDE w:val="0"/>
              <w:autoSpaceDN w:val="0"/>
              <w:adjustRightInd w:val="0"/>
              <w:ind w:left="30"/>
              <w:jc w:val="both"/>
            </w:pPr>
            <w:r w:rsidRPr="00A868E9">
              <w:t>Снабженческо</w:t>
            </w:r>
            <w:r>
              <w:t>-</w:t>
            </w:r>
            <w:r w:rsidRPr="00A868E9">
              <w:t>заготовительной</w:t>
            </w:r>
          </w:p>
          <w:p w:rsidR="00D308B3" w:rsidRPr="00A868E9" w:rsidRDefault="00D308B3" w:rsidP="007C5778">
            <w:pPr>
              <w:autoSpaceDE w:val="0"/>
              <w:autoSpaceDN w:val="0"/>
              <w:adjustRightInd w:val="0"/>
              <w:ind w:left="30"/>
              <w:jc w:val="both"/>
            </w:pPr>
            <w:r w:rsidRPr="00A868E9">
              <w:t>деятельности</w:t>
            </w:r>
          </w:p>
        </w:tc>
        <w:tc>
          <w:tcPr>
            <w:tcW w:w="6589" w:type="dxa"/>
          </w:tcPr>
          <w:p w:rsidR="00D308B3" w:rsidRDefault="00D308B3" w:rsidP="009F5D95">
            <w:pPr>
              <w:ind w:firstLine="567"/>
              <w:jc w:val="both"/>
            </w:pPr>
            <w:r w:rsidRPr="009F5D95">
              <w:t>Снабженческо-заготовительная деятельность как объект управленческого учета. Основные принципы и задачи управленческого учета снабженческо-заготовительной деятельности. Организация учета, планирования и контроля запасов материальных ресурсов и затрат на их создание и хранение. Расчет потребностей в материальных ресурсах. Баланс материальных ресурсов. Состав и классифи</w:t>
            </w:r>
            <w:r>
              <w:t>кация затрат по созданию и хранению производственных запасов.</w:t>
            </w:r>
          </w:p>
          <w:p w:rsidR="00D308B3" w:rsidRPr="007B023B" w:rsidRDefault="00D308B3" w:rsidP="009F5D95">
            <w:pPr>
              <w:ind w:firstLine="567"/>
              <w:jc w:val="both"/>
            </w:pPr>
            <w:r>
              <w:t>Учет и оценка производственных запасов. Контроль и анализ выполнения плана материально-технического снабжения</w:t>
            </w:r>
          </w:p>
        </w:tc>
      </w:tr>
      <w:tr w:rsidR="00D308B3" w:rsidRPr="00DC11F5" w:rsidTr="007C5778">
        <w:tc>
          <w:tcPr>
            <w:tcW w:w="431" w:type="dxa"/>
          </w:tcPr>
          <w:p w:rsidR="00D308B3" w:rsidRPr="007B023B" w:rsidRDefault="00D308B3" w:rsidP="006B27C2">
            <w:pPr>
              <w:pStyle w:val="ListParagraph"/>
              <w:ind w:left="0"/>
              <w:jc w:val="both"/>
            </w:pPr>
            <w:r>
              <w:t>5.</w:t>
            </w:r>
          </w:p>
        </w:tc>
        <w:tc>
          <w:tcPr>
            <w:tcW w:w="2551" w:type="dxa"/>
          </w:tcPr>
          <w:p w:rsidR="00D308B3" w:rsidRPr="00A868E9" w:rsidRDefault="00D308B3" w:rsidP="007C5778">
            <w:pPr>
              <w:autoSpaceDE w:val="0"/>
              <w:autoSpaceDN w:val="0"/>
              <w:adjustRightInd w:val="0"/>
              <w:ind w:left="-63" w:firstLine="93"/>
              <w:jc w:val="both"/>
            </w:pPr>
            <w:r w:rsidRPr="00A868E9">
              <w:t>Управленческий</w:t>
            </w:r>
          </w:p>
          <w:p w:rsidR="00D308B3" w:rsidRPr="00A868E9" w:rsidRDefault="00D308B3" w:rsidP="007C5778">
            <w:pPr>
              <w:autoSpaceDE w:val="0"/>
              <w:autoSpaceDN w:val="0"/>
              <w:adjustRightInd w:val="0"/>
              <w:ind w:left="30"/>
              <w:jc w:val="both"/>
            </w:pPr>
            <w:r>
              <w:t>у</w:t>
            </w:r>
            <w:r w:rsidRPr="00A868E9">
              <w:t>чет производственной</w:t>
            </w:r>
          </w:p>
          <w:p w:rsidR="00D308B3" w:rsidRPr="00A868E9" w:rsidRDefault="00D308B3" w:rsidP="007C5778">
            <w:pPr>
              <w:autoSpaceDE w:val="0"/>
              <w:autoSpaceDN w:val="0"/>
              <w:adjustRightInd w:val="0"/>
              <w:ind w:left="30" w:hanging="93"/>
              <w:jc w:val="both"/>
            </w:pPr>
            <w:r w:rsidRPr="00A868E9">
              <w:t>деятельности</w:t>
            </w:r>
          </w:p>
        </w:tc>
        <w:tc>
          <w:tcPr>
            <w:tcW w:w="6589" w:type="dxa"/>
          </w:tcPr>
          <w:p w:rsidR="00D308B3" w:rsidRDefault="00D308B3" w:rsidP="009F5D95">
            <w:pPr>
              <w:ind w:firstLine="567"/>
              <w:jc w:val="both"/>
            </w:pPr>
            <w:r>
              <w:t>Производственная деятельность как объект управленческого учета.</w:t>
            </w:r>
          </w:p>
          <w:p w:rsidR="00D308B3" w:rsidRDefault="00D308B3" w:rsidP="009F5D95">
            <w:pPr>
              <w:ind w:firstLine="567"/>
              <w:jc w:val="both"/>
            </w:pPr>
            <w:r>
              <w:t>Основные принципы и задачи управленческого учета производственной деятельности. Планирование производственной деятельности. Производственная программа организации. Подходы к организации учета затрат на производство и калькулированию себестоимости продукции: по объектам учета затрат; по оперативности</w:t>
            </w:r>
          </w:p>
          <w:p w:rsidR="00D308B3" w:rsidRPr="007B023B" w:rsidRDefault="00D308B3" w:rsidP="009F5D95">
            <w:pPr>
              <w:ind w:firstLine="567"/>
              <w:jc w:val="both"/>
            </w:pPr>
            <w:r>
              <w:t>учета данных; по полноте включения затрат в себестоимость продукции. Способы исчисления себестоимости продукции. Виды составляемых калькуляций. Контроль и анализ выполнения производственной программы</w:t>
            </w:r>
          </w:p>
        </w:tc>
      </w:tr>
      <w:tr w:rsidR="00D308B3" w:rsidRPr="00DC11F5" w:rsidTr="007C5778">
        <w:tc>
          <w:tcPr>
            <w:tcW w:w="431" w:type="dxa"/>
          </w:tcPr>
          <w:p w:rsidR="00D308B3" w:rsidRPr="007B023B" w:rsidRDefault="00D308B3" w:rsidP="006B27C2">
            <w:pPr>
              <w:pStyle w:val="ListParagraph"/>
              <w:ind w:left="0"/>
              <w:jc w:val="both"/>
            </w:pPr>
            <w:r>
              <w:t>6.</w:t>
            </w:r>
          </w:p>
        </w:tc>
        <w:tc>
          <w:tcPr>
            <w:tcW w:w="2551" w:type="dxa"/>
          </w:tcPr>
          <w:p w:rsidR="00D308B3" w:rsidRPr="00A868E9" w:rsidRDefault="00D308B3" w:rsidP="007C5778">
            <w:pPr>
              <w:autoSpaceDE w:val="0"/>
              <w:autoSpaceDN w:val="0"/>
              <w:adjustRightInd w:val="0"/>
              <w:ind w:left="-63" w:firstLine="93"/>
              <w:jc w:val="both"/>
            </w:pPr>
            <w:r w:rsidRPr="00A868E9">
              <w:t>Управленческий</w:t>
            </w:r>
          </w:p>
          <w:p w:rsidR="00D308B3" w:rsidRPr="00A868E9" w:rsidRDefault="00D308B3" w:rsidP="007C5778">
            <w:pPr>
              <w:autoSpaceDE w:val="0"/>
              <w:autoSpaceDN w:val="0"/>
              <w:adjustRightInd w:val="0"/>
              <w:ind w:left="30"/>
              <w:jc w:val="both"/>
            </w:pPr>
            <w:r>
              <w:t>у</w:t>
            </w:r>
            <w:r w:rsidRPr="00A868E9">
              <w:t>чет коммерческо</w:t>
            </w:r>
            <w:r>
              <w:t>-</w:t>
            </w:r>
            <w:r w:rsidRPr="00A868E9">
              <w:t>сбытовой</w:t>
            </w:r>
          </w:p>
          <w:p w:rsidR="00D308B3" w:rsidRPr="00A868E9" w:rsidRDefault="00D308B3" w:rsidP="007C5778">
            <w:pPr>
              <w:autoSpaceDE w:val="0"/>
              <w:autoSpaceDN w:val="0"/>
              <w:adjustRightInd w:val="0"/>
              <w:ind w:left="30"/>
              <w:jc w:val="both"/>
            </w:pPr>
            <w:r w:rsidRPr="00A868E9">
              <w:t>деятельности</w:t>
            </w:r>
          </w:p>
        </w:tc>
        <w:tc>
          <w:tcPr>
            <w:tcW w:w="6589" w:type="dxa"/>
          </w:tcPr>
          <w:p w:rsidR="00D308B3" w:rsidRDefault="00D308B3" w:rsidP="009F5D95">
            <w:pPr>
              <w:ind w:firstLine="567"/>
              <w:jc w:val="both"/>
            </w:pPr>
            <w:r>
              <w:t>Коммерческо-сбытовая деятельность как объект управленческого учета. Основные принципы и задачи управленческого учета коммерческо-сбытовой деятельности. Организация учета, планирования и контроля продаж. Оценка готовой продукции, учет выпуска и продажи продукции (работ, услуг). Учет коммерческо-сбытовых расходов. Учет результатов от продажи продукции (работ, услуг).</w:t>
            </w:r>
          </w:p>
          <w:p w:rsidR="00D308B3" w:rsidRPr="007B023B" w:rsidRDefault="00D308B3" w:rsidP="009F5D95">
            <w:pPr>
              <w:ind w:firstLine="567"/>
              <w:jc w:val="both"/>
            </w:pPr>
            <w:r>
              <w:t>Контроль выполнения плана продаж</w:t>
            </w:r>
          </w:p>
        </w:tc>
      </w:tr>
      <w:tr w:rsidR="00D308B3" w:rsidRPr="00DC11F5" w:rsidTr="007C5778">
        <w:tc>
          <w:tcPr>
            <w:tcW w:w="431" w:type="dxa"/>
          </w:tcPr>
          <w:p w:rsidR="00D308B3" w:rsidRPr="007B023B" w:rsidRDefault="00D308B3" w:rsidP="006B27C2">
            <w:pPr>
              <w:pStyle w:val="ListParagraph"/>
              <w:ind w:left="0"/>
              <w:jc w:val="both"/>
            </w:pPr>
            <w:r>
              <w:t>7.</w:t>
            </w:r>
          </w:p>
        </w:tc>
        <w:tc>
          <w:tcPr>
            <w:tcW w:w="2551" w:type="dxa"/>
          </w:tcPr>
          <w:p w:rsidR="00D308B3" w:rsidRPr="00A868E9" w:rsidRDefault="00D308B3" w:rsidP="007C5778">
            <w:pPr>
              <w:autoSpaceDE w:val="0"/>
              <w:autoSpaceDN w:val="0"/>
              <w:adjustRightInd w:val="0"/>
              <w:ind w:left="30"/>
              <w:jc w:val="both"/>
            </w:pPr>
            <w:r w:rsidRPr="00A868E9">
              <w:t>Бюджетирование в системе управленческого учета</w:t>
            </w:r>
          </w:p>
        </w:tc>
        <w:tc>
          <w:tcPr>
            <w:tcW w:w="6589" w:type="dxa"/>
          </w:tcPr>
          <w:p w:rsidR="00D308B3" w:rsidRDefault="00D308B3" w:rsidP="009F5D95">
            <w:pPr>
              <w:ind w:firstLine="567"/>
              <w:jc w:val="both"/>
            </w:pPr>
            <w:r>
              <w:t>Сущность бюджетирования. Понятие бюджетов (сметных планов).</w:t>
            </w:r>
          </w:p>
          <w:p w:rsidR="00D308B3" w:rsidRPr="007B023B" w:rsidRDefault="00D308B3" w:rsidP="009F5D95">
            <w:pPr>
              <w:ind w:firstLine="567"/>
              <w:jc w:val="both"/>
            </w:pPr>
            <w:r>
              <w:t>Требования, предъявляемые к бюджетам. Виды бюджетов: статические (фиксированные) и гибкие, нулевые и приростные, периодические и непрерывные. Понятие бюджетного цикла. Порядок разработки и утверждения генерального бюджета организации. 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 Содержание, порядок разработки и утверждения финансовых бюджетов организации</w:t>
            </w:r>
          </w:p>
        </w:tc>
      </w:tr>
      <w:tr w:rsidR="00D308B3" w:rsidRPr="00DC11F5" w:rsidTr="007C5778">
        <w:tc>
          <w:tcPr>
            <w:tcW w:w="431" w:type="dxa"/>
          </w:tcPr>
          <w:p w:rsidR="00D308B3" w:rsidRPr="007B023B" w:rsidRDefault="00D308B3" w:rsidP="006B27C2">
            <w:pPr>
              <w:pStyle w:val="ListParagraph"/>
              <w:ind w:left="0"/>
              <w:jc w:val="both"/>
            </w:pPr>
            <w:r>
              <w:t>8.</w:t>
            </w:r>
          </w:p>
        </w:tc>
        <w:tc>
          <w:tcPr>
            <w:tcW w:w="2551" w:type="dxa"/>
          </w:tcPr>
          <w:p w:rsidR="00D308B3" w:rsidRPr="00A868E9" w:rsidRDefault="00D308B3" w:rsidP="007C5778">
            <w:pPr>
              <w:autoSpaceDE w:val="0"/>
              <w:autoSpaceDN w:val="0"/>
              <w:adjustRightInd w:val="0"/>
              <w:ind w:left="30"/>
              <w:jc w:val="both"/>
            </w:pPr>
            <w:r w:rsidRPr="00A868E9">
              <w:t>Организация управленческого</w:t>
            </w:r>
          </w:p>
          <w:p w:rsidR="00D308B3" w:rsidRPr="00A868E9" w:rsidRDefault="00D308B3" w:rsidP="007C5778">
            <w:pPr>
              <w:autoSpaceDE w:val="0"/>
              <w:autoSpaceDN w:val="0"/>
              <w:adjustRightInd w:val="0"/>
              <w:ind w:left="-63" w:firstLine="93"/>
              <w:jc w:val="both"/>
            </w:pPr>
            <w:r w:rsidRPr="00A868E9">
              <w:t>учета на предприятии</w:t>
            </w:r>
          </w:p>
        </w:tc>
        <w:tc>
          <w:tcPr>
            <w:tcW w:w="6589" w:type="dxa"/>
          </w:tcPr>
          <w:p w:rsidR="00D308B3" w:rsidRDefault="00D308B3" w:rsidP="009F5D95">
            <w:pPr>
              <w:ind w:firstLine="567"/>
              <w:jc w:val="both"/>
            </w:pPr>
            <w:r>
              <w:t>Организационная и производственная структура предприятия. Построение аналитического управленческого учета. Организация</w:t>
            </w:r>
          </w:p>
          <w:p w:rsidR="00D308B3" w:rsidRDefault="00D308B3" w:rsidP="009F5D95">
            <w:pPr>
              <w:ind w:firstLine="567"/>
              <w:jc w:val="both"/>
            </w:pPr>
            <w:r>
              <w:t>внутренних потоков информации и документооборота. Система</w:t>
            </w:r>
          </w:p>
          <w:p w:rsidR="00D308B3" w:rsidRPr="00C9014C" w:rsidRDefault="00D308B3" w:rsidP="009F5D95">
            <w:pPr>
              <w:ind w:firstLine="567"/>
              <w:jc w:val="both"/>
            </w:pPr>
            <w:r>
              <w:t>управленческого контроля и внутренняя отчетность</w:t>
            </w:r>
          </w:p>
        </w:tc>
      </w:tr>
    </w:tbl>
    <w:p w:rsidR="00D308B3" w:rsidRPr="00DC11F5" w:rsidRDefault="00D308B3" w:rsidP="00D00133">
      <w:pPr>
        <w:autoSpaceDE w:val="0"/>
        <w:autoSpaceDN w:val="0"/>
        <w:adjustRightInd w:val="0"/>
        <w:jc w:val="center"/>
      </w:pPr>
    </w:p>
    <w:p w:rsidR="00D308B3" w:rsidRPr="00DC11F5" w:rsidRDefault="00D308B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589"/>
      </w:tblGrid>
      <w:tr w:rsidR="00D308B3" w:rsidRPr="002D0F2F" w:rsidTr="007C5778">
        <w:tc>
          <w:tcPr>
            <w:tcW w:w="431" w:type="dxa"/>
          </w:tcPr>
          <w:p w:rsidR="00D308B3" w:rsidRPr="002D0F2F" w:rsidRDefault="00D308B3" w:rsidP="00A96FF5">
            <w:pPr>
              <w:jc w:val="center"/>
              <w:rPr>
                <w:b/>
              </w:rPr>
            </w:pPr>
            <w:r w:rsidRPr="002D0F2F">
              <w:rPr>
                <w:b/>
              </w:rPr>
              <w:t>№ п/п</w:t>
            </w:r>
          </w:p>
        </w:tc>
        <w:tc>
          <w:tcPr>
            <w:tcW w:w="2551" w:type="dxa"/>
          </w:tcPr>
          <w:p w:rsidR="00D308B3" w:rsidRPr="002D0F2F" w:rsidRDefault="00D308B3" w:rsidP="00A96FF5">
            <w:pPr>
              <w:jc w:val="center"/>
              <w:rPr>
                <w:b/>
              </w:rPr>
            </w:pPr>
            <w:r w:rsidRPr="002D0F2F">
              <w:rPr>
                <w:b/>
              </w:rPr>
              <w:t>Наименование темы (раздела) дисциплины</w:t>
            </w:r>
          </w:p>
        </w:tc>
        <w:tc>
          <w:tcPr>
            <w:tcW w:w="6589" w:type="dxa"/>
          </w:tcPr>
          <w:p w:rsidR="00D308B3" w:rsidRPr="002D0F2F" w:rsidRDefault="00D308B3" w:rsidP="002D0F2F">
            <w:pPr>
              <w:jc w:val="center"/>
              <w:rPr>
                <w:b/>
              </w:rPr>
            </w:pPr>
            <w:r w:rsidRPr="002D0F2F">
              <w:rPr>
                <w:b/>
              </w:rPr>
              <w:t>Содержание п</w:t>
            </w:r>
            <w:r>
              <w:rPr>
                <w:b/>
              </w:rPr>
              <w:t>рактического занятия</w:t>
            </w:r>
          </w:p>
        </w:tc>
      </w:tr>
      <w:tr w:rsidR="00D308B3" w:rsidRPr="002D0F2F" w:rsidTr="007C5778">
        <w:tc>
          <w:tcPr>
            <w:tcW w:w="431" w:type="dxa"/>
          </w:tcPr>
          <w:p w:rsidR="00D308B3" w:rsidRPr="002D0F2F" w:rsidRDefault="00D308B3" w:rsidP="00D9716B">
            <w:pPr>
              <w:pStyle w:val="ListParagraph"/>
              <w:ind w:left="0"/>
            </w:pPr>
            <w:r>
              <w:t>1.</w:t>
            </w:r>
          </w:p>
        </w:tc>
        <w:tc>
          <w:tcPr>
            <w:tcW w:w="2551" w:type="dxa"/>
          </w:tcPr>
          <w:p w:rsidR="00D308B3" w:rsidRPr="00625EC4" w:rsidRDefault="00D308B3" w:rsidP="00D9716B">
            <w:r w:rsidRPr="00625EC4">
              <w:t>Финансовый учет, его роль и задачи</w:t>
            </w:r>
          </w:p>
        </w:tc>
        <w:tc>
          <w:tcPr>
            <w:tcW w:w="6589" w:type="dxa"/>
          </w:tcPr>
          <w:p w:rsidR="00D308B3" w:rsidRDefault="00D308B3" w:rsidP="00D9716B">
            <w:pPr>
              <w:jc w:val="both"/>
            </w:pPr>
            <w:r w:rsidRPr="00EC78F9">
              <w:t xml:space="preserve">История учета. </w:t>
            </w:r>
          </w:p>
          <w:p w:rsidR="00D308B3" w:rsidRDefault="00D308B3" w:rsidP="00D9716B">
            <w:pPr>
              <w:jc w:val="both"/>
            </w:pPr>
            <w:r w:rsidRPr="00EC78F9">
              <w:t xml:space="preserve">Бухгалтерский учет, его объекты и основные задачи и принципы. </w:t>
            </w:r>
          </w:p>
          <w:p w:rsidR="00D308B3" w:rsidRDefault="00D308B3" w:rsidP="00D9716B">
            <w:pPr>
              <w:jc w:val="both"/>
            </w:pPr>
            <w:r w:rsidRPr="00EC78F9">
              <w:t xml:space="preserve">Функции бухгалтерского учета. </w:t>
            </w:r>
          </w:p>
          <w:p w:rsidR="00D308B3" w:rsidRDefault="00D308B3" w:rsidP="00D9716B">
            <w:pPr>
              <w:jc w:val="both"/>
            </w:pPr>
            <w:r>
              <w:t>Роль и значение бухгалтерского учёта в управлении.</w:t>
            </w:r>
          </w:p>
          <w:p w:rsidR="00D308B3" w:rsidRDefault="00D308B3" w:rsidP="00D9716B">
            <w:pPr>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D308B3" w:rsidRDefault="00D308B3" w:rsidP="00D9716B">
            <w:pPr>
              <w:jc w:val="both"/>
            </w:pPr>
            <w:r>
              <w:t>Современный финансовый учет и его глобализация.</w:t>
            </w:r>
          </w:p>
          <w:p w:rsidR="00D308B3" w:rsidRDefault="00D308B3" w:rsidP="00D9716B">
            <w:pPr>
              <w:jc w:val="both"/>
            </w:pPr>
            <w:r>
              <w:t xml:space="preserve">Предмет, объекты, цели и концепции финансового учета. </w:t>
            </w:r>
          </w:p>
          <w:p w:rsidR="00D308B3" w:rsidRDefault="00D308B3" w:rsidP="00D9716B">
            <w:pPr>
              <w:jc w:val="both"/>
            </w:pPr>
            <w:r>
              <w:t>Учетные концепции, их формирование и значение.</w:t>
            </w:r>
          </w:p>
          <w:p w:rsidR="00D308B3" w:rsidRDefault="00D308B3" w:rsidP="00D9716B">
            <w:pPr>
              <w:jc w:val="both"/>
            </w:pPr>
            <w:r>
              <w:t xml:space="preserve"> Факторы национальной системы учета. </w:t>
            </w:r>
          </w:p>
          <w:p w:rsidR="00D308B3" w:rsidRPr="009F5D95" w:rsidRDefault="00D308B3" w:rsidP="00A710D5">
            <w:pPr>
              <w:jc w:val="both"/>
              <w:rPr>
                <w:color w:val="FF0000"/>
              </w:rPr>
            </w:pPr>
            <w:r>
              <w:t>Финансовый, управленческий и налоговый учет.</w:t>
            </w:r>
          </w:p>
        </w:tc>
      </w:tr>
      <w:tr w:rsidR="00D308B3" w:rsidRPr="002D0F2F" w:rsidTr="007C5778">
        <w:tc>
          <w:tcPr>
            <w:tcW w:w="431" w:type="dxa"/>
          </w:tcPr>
          <w:p w:rsidR="00D308B3" w:rsidRDefault="00D308B3" w:rsidP="00D9716B">
            <w:pPr>
              <w:pStyle w:val="ListParagraph"/>
              <w:ind w:left="0"/>
            </w:pPr>
            <w:r>
              <w:t>2.</w:t>
            </w:r>
          </w:p>
        </w:tc>
        <w:tc>
          <w:tcPr>
            <w:tcW w:w="2551" w:type="dxa"/>
          </w:tcPr>
          <w:p w:rsidR="00D308B3" w:rsidRPr="00625EC4" w:rsidRDefault="00D308B3" w:rsidP="00D9716B">
            <w:r w:rsidRPr="00625EC4">
              <w:t>Предмет и метод бухгалтерского учета</w:t>
            </w:r>
          </w:p>
        </w:tc>
        <w:tc>
          <w:tcPr>
            <w:tcW w:w="6589" w:type="dxa"/>
          </w:tcPr>
          <w:p w:rsidR="00D308B3" w:rsidRDefault="00D308B3" w:rsidP="00491857">
            <w:pPr>
              <w:tabs>
                <w:tab w:val="left" w:pos="221"/>
                <w:tab w:val="left" w:pos="851"/>
              </w:tabs>
              <w:jc w:val="both"/>
            </w:pPr>
            <w:r>
              <w:t>Предмет бухгалтерского учета.</w:t>
            </w:r>
          </w:p>
          <w:p w:rsidR="00D308B3" w:rsidRDefault="00D308B3" w:rsidP="00491857">
            <w:pPr>
              <w:tabs>
                <w:tab w:val="left" w:pos="221"/>
                <w:tab w:val="left" w:pos="851"/>
              </w:tabs>
              <w:jc w:val="both"/>
            </w:pPr>
            <w:r>
              <w:t xml:space="preserve">Объекты бухгалтерского учета и их классификация. </w:t>
            </w:r>
          </w:p>
          <w:p w:rsidR="00D308B3" w:rsidRDefault="00D308B3" w:rsidP="00491857">
            <w:pPr>
              <w:tabs>
                <w:tab w:val="left" w:pos="221"/>
                <w:tab w:val="left" w:pos="851"/>
              </w:tabs>
              <w:jc w:val="both"/>
            </w:pPr>
            <w:r>
              <w:t xml:space="preserve">Хозяйственные средства и  источники  их  образования.  </w:t>
            </w:r>
          </w:p>
          <w:p w:rsidR="00D308B3" w:rsidRDefault="00D308B3" w:rsidP="00491857">
            <w:pPr>
              <w:tabs>
                <w:tab w:val="left" w:pos="221"/>
                <w:tab w:val="left" w:pos="851"/>
              </w:tabs>
              <w:jc w:val="both"/>
            </w:pPr>
            <w:r>
              <w:t>Состав хозяйственных средств предприятия.</w:t>
            </w:r>
          </w:p>
          <w:p w:rsidR="00D308B3" w:rsidRDefault="00D308B3" w:rsidP="00491857">
            <w:pPr>
              <w:tabs>
                <w:tab w:val="left" w:pos="221"/>
                <w:tab w:val="left" w:pos="851"/>
              </w:tabs>
              <w:jc w:val="both"/>
            </w:pPr>
            <w:r>
              <w:t>Внеоборотные активы (основной капитал).</w:t>
            </w:r>
          </w:p>
          <w:p w:rsidR="00D308B3" w:rsidRDefault="00D308B3" w:rsidP="00491857">
            <w:pPr>
              <w:tabs>
                <w:tab w:val="left" w:pos="221"/>
                <w:tab w:val="left" w:pos="851"/>
              </w:tabs>
              <w:jc w:val="both"/>
            </w:pPr>
            <w:r>
              <w:t xml:space="preserve"> Оборотные активы (оборотный капитал).</w:t>
            </w:r>
          </w:p>
          <w:p w:rsidR="00D308B3" w:rsidRDefault="00D308B3" w:rsidP="00491857">
            <w:pPr>
              <w:tabs>
                <w:tab w:val="left" w:pos="221"/>
                <w:tab w:val="left" w:pos="851"/>
              </w:tabs>
              <w:jc w:val="both"/>
            </w:pPr>
            <w:r>
              <w:t xml:space="preserve">Состав источников  хозяйственных  средств  предприятия. </w:t>
            </w:r>
          </w:p>
          <w:p w:rsidR="00D308B3" w:rsidRDefault="00D308B3" w:rsidP="00491857">
            <w:pPr>
              <w:tabs>
                <w:tab w:val="left" w:pos="221"/>
                <w:tab w:val="left" w:pos="851"/>
              </w:tabs>
              <w:jc w:val="both"/>
            </w:pPr>
            <w:r>
              <w:t xml:space="preserve">Источники собственных средств. </w:t>
            </w:r>
          </w:p>
          <w:p w:rsidR="00D308B3" w:rsidRDefault="00D308B3" w:rsidP="00491857">
            <w:pPr>
              <w:tabs>
                <w:tab w:val="left" w:pos="221"/>
                <w:tab w:val="left" w:pos="851"/>
              </w:tabs>
              <w:jc w:val="both"/>
            </w:pPr>
            <w:r>
              <w:t>Заемные источники.</w:t>
            </w:r>
          </w:p>
          <w:p w:rsidR="00D308B3" w:rsidRDefault="00D308B3" w:rsidP="00491857">
            <w:pPr>
              <w:tabs>
                <w:tab w:val="left" w:pos="221"/>
                <w:tab w:val="left" w:pos="851"/>
              </w:tabs>
              <w:jc w:val="both"/>
            </w:pPr>
            <w:r>
              <w:t xml:space="preserve">Хозяйственные процессы. </w:t>
            </w:r>
          </w:p>
          <w:p w:rsidR="00D308B3" w:rsidRPr="007B023B" w:rsidRDefault="00D308B3" w:rsidP="00491857">
            <w:pPr>
              <w:tabs>
                <w:tab w:val="left" w:pos="221"/>
                <w:tab w:val="left" w:pos="851"/>
              </w:tabs>
              <w:jc w:val="both"/>
            </w:pPr>
            <w:r>
              <w:t>Метод  бухгалтерского    учета  и  его  основные  элементы.</w:t>
            </w:r>
          </w:p>
        </w:tc>
      </w:tr>
      <w:tr w:rsidR="00D308B3" w:rsidRPr="002D0F2F" w:rsidTr="007C5778">
        <w:tc>
          <w:tcPr>
            <w:tcW w:w="431" w:type="dxa"/>
          </w:tcPr>
          <w:p w:rsidR="00D308B3" w:rsidRPr="002D0F2F" w:rsidRDefault="00D308B3" w:rsidP="00D9716B">
            <w:pPr>
              <w:pStyle w:val="ListParagraph"/>
              <w:numPr>
                <w:ilvl w:val="0"/>
                <w:numId w:val="9"/>
              </w:numPr>
              <w:ind w:left="0"/>
              <w:jc w:val="both"/>
            </w:pPr>
            <w:r>
              <w:t>3.</w:t>
            </w:r>
          </w:p>
        </w:tc>
        <w:tc>
          <w:tcPr>
            <w:tcW w:w="2551" w:type="dxa"/>
          </w:tcPr>
          <w:p w:rsidR="00D308B3" w:rsidRPr="00625EC4" w:rsidRDefault="00D308B3" w:rsidP="00D9716B">
            <w:r w:rsidRPr="00625EC4">
              <w:t>Бухгалтерский баланс</w:t>
            </w:r>
          </w:p>
        </w:tc>
        <w:tc>
          <w:tcPr>
            <w:tcW w:w="6589" w:type="dxa"/>
          </w:tcPr>
          <w:p w:rsidR="00D308B3" w:rsidRDefault="00D308B3" w:rsidP="00491857">
            <w:pPr>
              <w:pStyle w:val="NormalWeb"/>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бщая характеристика и опред</w:t>
            </w:r>
            <w:r>
              <w:rPr>
                <w:rFonts w:ascii="Times New Roman" w:hAnsi="Times New Roman"/>
                <w:color w:val="auto"/>
                <w:sz w:val="24"/>
                <w:szCs w:val="24"/>
              </w:rPr>
              <w:t>еление бухгалтерского баланса.</w:t>
            </w:r>
          </w:p>
          <w:p w:rsidR="00D308B3" w:rsidRDefault="00D308B3" w:rsidP="00491857">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Строение бухгалтерского баланса.</w:t>
            </w:r>
          </w:p>
          <w:p w:rsidR="00D308B3" w:rsidRDefault="00D308B3" w:rsidP="00491857">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Понятие статьи, </w:t>
            </w:r>
            <w:r>
              <w:rPr>
                <w:rFonts w:ascii="Times New Roman" w:hAnsi="Times New Roman"/>
                <w:color w:val="auto"/>
                <w:sz w:val="24"/>
                <w:szCs w:val="24"/>
              </w:rPr>
              <w:t>раздела бухгалтерского баланса.</w:t>
            </w:r>
          </w:p>
          <w:p w:rsidR="00D308B3" w:rsidRDefault="00D308B3" w:rsidP="00491857">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Актив и пассив бухгалтерского  баланса.</w:t>
            </w:r>
          </w:p>
          <w:p w:rsidR="00D308B3" w:rsidRDefault="00D308B3" w:rsidP="00491857">
            <w:pPr>
              <w:pStyle w:val="NormalWeb"/>
              <w:spacing w:after="0"/>
              <w:jc w:val="both"/>
              <w:rPr>
                <w:rFonts w:ascii="Times New Roman" w:hAnsi="Times New Roman"/>
                <w:color w:val="auto"/>
                <w:sz w:val="24"/>
                <w:szCs w:val="24"/>
              </w:rPr>
            </w:pPr>
            <w:r>
              <w:rPr>
                <w:rFonts w:ascii="Times New Roman" w:hAnsi="Times New Roman"/>
                <w:color w:val="auto"/>
                <w:sz w:val="24"/>
                <w:szCs w:val="24"/>
              </w:rPr>
              <w:t>С</w:t>
            </w:r>
            <w:r w:rsidRPr="00EC78F9">
              <w:rPr>
                <w:rFonts w:ascii="Times New Roman" w:hAnsi="Times New Roman"/>
                <w:color w:val="auto"/>
                <w:sz w:val="24"/>
                <w:szCs w:val="24"/>
              </w:rPr>
              <w:t>одержание статей актива и пассива бухгалтерского баланса.</w:t>
            </w:r>
          </w:p>
          <w:p w:rsidR="00D308B3" w:rsidRDefault="00D308B3" w:rsidP="00491857">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Валюта бухгалтерского баланса.</w:t>
            </w:r>
          </w:p>
          <w:p w:rsidR="00D308B3" w:rsidRDefault="00D308B3" w:rsidP="00491857">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Равенство итогов актива  и  пассива  баланса,  его  контрольное значение.</w:t>
            </w:r>
          </w:p>
          <w:p w:rsidR="00D308B3" w:rsidRDefault="00D308B3" w:rsidP="00491857">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Изменения, происходящие в  составе  средств  и источников  их  образования  под  влиянием  хозяйственных операций.</w:t>
            </w:r>
          </w:p>
          <w:p w:rsidR="00D308B3" w:rsidRDefault="00D308B3" w:rsidP="00491857">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Четыре типа хозяйственных операций и их влияние на баланс.</w:t>
            </w:r>
          </w:p>
          <w:p w:rsidR="00D308B3" w:rsidRPr="007B023B" w:rsidRDefault="00D308B3" w:rsidP="00491857">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Виды бухгалтерского  баланса  и  их  характеристика. Составление баланса по данным счетов бухгалтерского учета.</w:t>
            </w:r>
          </w:p>
        </w:tc>
      </w:tr>
      <w:tr w:rsidR="00D308B3" w:rsidRPr="002D0F2F" w:rsidTr="007C5778">
        <w:tc>
          <w:tcPr>
            <w:tcW w:w="431" w:type="dxa"/>
          </w:tcPr>
          <w:p w:rsidR="00D308B3" w:rsidRPr="002D0F2F" w:rsidRDefault="00D308B3" w:rsidP="00D9716B">
            <w:pPr>
              <w:pStyle w:val="ListParagraph"/>
              <w:numPr>
                <w:ilvl w:val="0"/>
                <w:numId w:val="9"/>
              </w:numPr>
              <w:ind w:left="0"/>
              <w:jc w:val="both"/>
            </w:pPr>
            <w:r>
              <w:t>4.</w:t>
            </w:r>
          </w:p>
        </w:tc>
        <w:tc>
          <w:tcPr>
            <w:tcW w:w="2551" w:type="dxa"/>
          </w:tcPr>
          <w:p w:rsidR="00D308B3" w:rsidRPr="00625EC4" w:rsidRDefault="00D308B3" w:rsidP="00D9716B">
            <w:r w:rsidRPr="00625EC4">
              <w:t>Счета бухгалтерского учета,  двойная запись</w:t>
            </w:r>
          </w:p>
        </w:tc>
        <w:tc>
          <w:tcPr>
            <w:tcW w:w="6589" w:type="dxa"/>
          </w:tcPr>
          <w:p w:rsidR="00D308B3" w:rsidRDefault="00D308B3" w:rsidP="009A0F9F">
            <w:pPr>
              <w:jc w:val="both"/>
            </w:pPr>
            <w:r w:rsidRPr="00EC78F9">
              <w:t>Определение, содержание и правила ведения счетов.</w:t>
            </w:r>
          </w:p>
          <w:p w:rsidR="00D308B3" w:rsidRDefault="00D308B3" w:rsidP="009A0F9F">
            <w:pPr>
              <w:jc w:val="both"/>
            </w:pPr>
            <w:r w:rsidRPr="00EC78F9">
              <w:t xml:space="preserve">Структура счета и порядок заполнения.  </w:t>
            </w:r>
          </w:p>
          <w:p w:rsidR="00D308B3" w:rsidRDefault="00D308B3" w:rsidP="009A0F9F">
            <w:pPr>
              <w:jc w:val="both"/>
            </w:pPr>
            <w:r w:rsidRPr="00EC78F9">
              <w:t xml:space="preserve">Дебет и кредит счета. </w:t>
            </w:r>
          </w:p>
          <w:p w:rsidR="00D308B3" w:rsidRDefault="00D308B3" w:rsidP="009A0F9F">
            <w:pPr>
              <w:jc w:val="both"/>
            </w:pPr>
            <w:r w:rsidRPr="00EC78F9">
              <w:t xml:space="preserve">Сальдо начальное и конечное. </w:t>
            </w:r>
          </w:p>
          <w:p w:rsidR="00D308B3" w:rsidRDefault="00D308B3" w:rsidP="009A0F9F">
            <w:pPr>
              <w:jc w:val="both"/>
            </w:pPr>
            <w:r w:rsidRPr="00EC78F9">
              <w:t>Обороты по дебету  и  кредиту  счета.</w:t>
            </w:r>
          </w:p>
          <w:p w:rsidR="00D308B3" w:rsidRDefault="00D308B3" w:rsidP="009A0F9F">
            <w:pPr>
              <w:jc w:val="both"/>
            </w:pPr>
            <w:r w:rsidRPr="00EC78F9">
              <w:t xml:space="preserve">Порядок  определения  остатков  в активных  и  пассивных  счетах.  </w:t>
            </w:r>
          </w:p>
          <w:p w:rsidR="00D308B3" w:rsidRDefault="00D308B3" w:rsidP="009A0F9F">
            <w:pPr>
              <w:jc w:val="both"/>
            </w:pPr>
            <w:r w:rsidRPr="00EC78F9">
              <w:t xml:space="preserve">Взаимосвязь  между  счетами  и балансом. </w:t>
            </w:r>
          </w:p>
          <w:p w:rsidR="00D308B3" w:rsidRDefault="00D308B3" w:rsidP="009A0F9F">
            <w:pPr>
              <w:jc w:val="both"/>
            </w:pPr>
            <w:r w:rsidRPr="00EC78F9">
              <w:t xml:space="preserve">Открытие счетов и порядок записи в них начальных остатков. </w:t>
            </w:r>
          </w:p>
          <w:p w:rsidR="00D308B3" w:rsidRDefault="00D308B3" w:rsidP="009A0F9F">
            <w:pPr>
              <w:jc w:val="both"/>
            </w:pPr>
            <w:r w:rsidRPr="00EC78F9">
              <w:t xml:space="preserve">Виды счетов: активные, пассивные, активно-пассивные. </w:t>
            </w:r>
          </w:p>
          <w:p w:rsidR="00D308B3" w:rsidRDefault="00D308B3" w:rsidP="009A0F9F">
            <w:pPr>
              <w:jc w:val="both"/>
            </w:pPr>
            <w:r w:rsidRPr="00EC78F9">
              <w:t>Двойная запись. Корреспонденция  счет</w:t>
            </w:r>
            <w:r>
              <w:t xml:space="preserve">ов.  Бухгалтерская  проводка. </w:t>
            </w:r>
            <w:r w:rsidRPr="00EC78F9">
              <w:t>Типы проводок.</w:t>
            </w:r>
          </w:p>
          <w:p w:rsidR="00D308B3" w:rsidRDefault="00D308B3" w:rsidP="009A0F9F">
            <w:pPr>
              <w:jc w:val="both"/>
            </w:pPr>
            <w:r w:rsidRPr="00EC78F9">
              <w:t xml:space="preserve">Бухгалтерская документация как способ оформления, учета  и  контроля  хозяйственных  операций.  </w:t>
            </w:r>
          </w:p>
          <w:p w:rsidR="00D308B3" w:rsidRDefault="00D308B3" w:rsidP="009A0F9F">
            <w:pPr>
              <w:jc w:val="both"/>
            </w:pPr>
            <w:r w:rsidRPr="00EC78F9">
              <w:t xml:space="preserve">«План  счетов  бухгалтерского  учета  финансово-хозяйственной деятельности организаций». </w:t>
            </w:r>
          </w:p>
          <w:p w:rsidR="00D308B3" w:rsidRDefault="00D308B3" w:rsidP="009A0F9F">
            <w:pPr>
              <w:jc w:val="both"/>
            </w:pPr>
            <w:r w:rsidRPr="00EC78F9">
              <w:t xml:space="preserve">«Инструкция  по применению плана счетов   бухгалтерского учета финансово-хозяйственной деятельности  организаций». </w:t>
            </w:r>
          </w:p>
          <w:p w:rsidR="00D308B3" w:rsidRDefault="00D308B3" w:rsidP="009A0F9F">
            <w:pPr>
              <w:jc w:val="both"/>
            </w:pPr>
            <w:r w:rsidRPr="00EC78F9">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D308B3" w:rsidRPr="007B023B" w:rsidRDefault="00D308B3" w:rsidP="009A0F9F">
            <w:pPr>
              <w:jc w:val="both"/>
            </w:pPr>
            <w:r w:rsidRPr="00EC78F9">
              <w:t>Характеристика счетов и их пр</w:t>
            </w:r>
            <w:r>
              <w:t xml:space="preserve">именение. Классификация счетов </w:t>
            </w:r>
            <w:r w:rsidRPr="00EC78F9">
              <w:t>пона  назначению  и  структуре:</w:t>
            </w:r>
            <w:r>
              <w:t xml:space="preserve">  основные  счета, регулирующие счета,</w:t>
            </w:r>
            <w:r w:rsidRPr="00EC78F9">
              <w:t xml:space="preserve"> операционные  счета.  Характеристика счетов и их применение</w:t>
            </w:r>
          </w:p>
        </w:tc>
      </w:tr>
      <w:tr w:rsidR="00D308B3" w:rsidRPr="002D0F2F" w:rsidTr="007C5778">
        <w:tc>
          <w:tcPr>
            <w:tcW w:w="431" w:type="dxa"/>
          </w:tcPr>
          <w:p w:rsidR="00D308B3" w:rsidRPr="002D0F2F" w:rsidRDefault="00D308B3" w:rsidP="00D9716B">
            <w:pPr>
              <w:pStyle w:val="ListParagraph"/>
              <w:ind w:left="0"/>
              <w:jc w:val="both"/>
            </w:pPr>
            <w:r>
              <w:t>5.</w:t>
            </w:r>
          </w:p>
        </w:tc>
        <w:tc>
          <w:tcPr>
            <w:tcW w:w="2551" w:type="dxa"/>
          </w:tcPr>
          <w:p w:rsidR="00D308B3" w:rsidRPr="00625EC4" w:rsidRDefault="00D308B3" w:rsidP="00D9716B">
            <w:r w:rsidRPr="00625EC4">
              <w:t>Документирование хозяйственных операций, техника и формы бухгалтерского учета</w:t>
            </w:r>
          </w:p>
        </w:tc>
        <w:tc>
          <w:tcPr>
            <w:tcW w:w="6589" w:type="dxa"/>
          </w:tcPr>
          <w:p w:rsidR="00D308B3" w:rsidRDefault="00D308B3" w:rsidP="00D9716B">
            <w:pPr>
              <w:pStyle w:val="NormalWeb"/>
              <w:spacing w:after="0"/>
              <w:jc w:val="both"/>
              <w:rPr>
                <w:rFonts w:ascii="Times New Roman" w:hAnsi="Times New Roman"/>
                <w:color w:val="auto"/>
                <w:sz w:val="24"/>
                <w:szCs w:val="24"/>
              </w:rPr>
            </w:pPr>
            <w:r>
              <w:rPr>
                <w:rFonts w:ascii="Times New Roman" w:hAnsi="Times New Roman"/>
                <w:color w:val="auto"/>
                <w:sz w:val="24"/>
                <w:szCs w:val="24"/>
              </w:rPr>
              <w:t>Документация.</w:t>
            </w:r>
          </w:p>
          <w:p w:rsidR="00D308B3" w:rsidRDefault="00D308B3" w:rsidP="00D9716B">
            <w:pPr>
              <w:pStyle w:val="NormalWeb"/>
              <w:spacing w:after="0"/>
              <w:jc w:val="both"/>
              <w:rPr>
                <w:rFonts w:ascii="Times New Roman" w:hAnsi="Times New Roman"/>
                <w:color w:val="auto"/>
                <w:sz w:val="24"/>
                <w:szCs w:val="24"/>
              </w:rPr>
            </w:pPr>
            <w:r>
              <w:rPr>
                <w:rFonts w:ascii="Times New Roman" w:hAnsi="Times New Roman"/>
                <w:color w:val="auto"/>
                <w:sz w:val="24"/>
                <w:szCs w:val="24"/>
              </w:rPr>
              <w:t>Первичный документ.</w:t>
            </w:r>
          </w:p>
          <w:p w:rsidR="00D308B3" w:rsidRDefault="00D308B3" w:rsidP="00D9716B">
            <w:pPr>
              <w:pStyle w:val="NormalWeb"/>
              <w:spacing w:after="0"/>
              <w:jc w:val="both"/>
              <w:rPr>
                <w:rFonts w:ascii="Times New Roman" w:hAnsi="Times New Roman"/>
                <w:color w:val="auto"/>
                <w:sz w:val="24"/>
                <w:szCs w:val="24"/>
              </w:rPr>
            </w:pPr>
            <w:r>
              <w:rPr>
                <w:rFonts w:ascii="Times New Roman" w:hAnsi="Times New Roman"/>
                <w:color w:val="auto"/>
                <w:sz w:val="24"/>
                <w:szCs w:val="24"/>
              </w:rPr>
              <w:t>Правовое  значение  документа.</w:t>
            </w:r>
          </w:p>
          <w:p w:rsidR="00D308B3" w:rsidRDefault="00D308B3" w:rsidP="00D9716B">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D308B3" w:rsidRDefault="00D308B3" w:rsidP="009A0F9F">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Проверка документов  по  существу  и  по  форме.</w:t>
            </w:r>
          </w:p>
          <w:p w:rsidR="00D308B3" w:rsidRDefault="00D308B3" w:rsidP="009A0F9F">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Группировка, арифметическая проверка, таксировка,   контировка</w:t>
            </w:r>
          </w:p>
          <w:p w:rsidR="00D308B3" w:rsidRDefault="00D308B3" w:rsidP="009A0F9F">
            <w:pPr>
              <w:pStyle w:val="NormalWeb"/>
              <w:spacing w:after="0"/>
              <w:jc w:val="both"/>
              <w:rPr>
                <w:rFonts w:ascii="Times New Roman" w:hAnsi="Times New Roman"/>
                <w:color w:val="auto"/>
                <w:sz w:val="24"/>
                <w:szCs w:val="24"/>
              </w:rPr>
            </w:pPr>
            <w:r>
              <w:rPr>
                <w:rFonts w:ascii="Times New Roman" w:hAnsi="Times New Roman"/>
                <w:color w:val="auto"/>
                <w:sz w:val="24"/>
                <w:szCs w:val="24"/>
              </w:rPr>
              <w:t xml:space="preserve">Документооборот. </w:t>
            </w:r>
            <w:r w:rsidRPr="00EC78F9">
              <w:rPr>
                <w:rFonts w:ascii="Times New Roman" w:hAnsi="Times New Roman"/>
                <w:color w:val="auto"/>
                <w:sz w:val="24"/>
                <w:szCs w:val="24"/>
              </w:rPr>
              <w:t xml:space="preserve">График  документооборота. </w:t>
            </w:r>
          </w:p>
          <w:p w:rsidR="00D308B3" w:rsidRDefault="00D308B3" w:rsidP="009A0F9F">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D308B3" w:rsidRDefault="00D308B3" w:rsidP="009A0F9F">
            <w:pPr>
              <w:pStyle w:val="NormalWeb"/>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сновные признаки, определяющи</w:t>
            </w:r>
            <w:r>
              <w:rPr>
                <w:rFonts w:ascii="Times New Roman" w:hAnsi="Times New Roman"/>
                <w:color w:val="auto"/>
                <w:sz w:val="24"/>
                <w:szCs w:val="24"/>
              </w:rPr>
              <w:t xml:space="preserve">е форму бухгалтерского учета. </w:t>
            </w:r>
          </w:p>
          <w:p w:rsidR="00D308B3" w:rsidRPr="007B023B" w:rsidRDefault="00D308B3" w:rsidP="009A0F9F">
            <w:pPr>
              <w:pStyle w:val="NormalWeb"/>
              <w:spacing w:after="0"/>
              <w:jc w:val="both"/>
              <w:rPr>
                <w:rFonts w:ascii="Times New Roman" w:hAnsi="Times New Roman"/>
                <w:color w:val="auto"/>
                <w:sz w:val="24"/>
                <w:szCs w:val="24"/>
              </w:rPr>
            </w:pPr>
            <w:r w:rsidRPr="00EC78F9">
              <w:rPr>
                <w:rFonts w:ascii="Times New Roman" w:hAnsi="Times New Roman"/>
                <w:color w:val="auto"/>
                <w:sz w:val="24"/>
                <w:szCs w:val="24"/>
              </w:rPr>
              <w:t>Признаки, отличающие формы бухгалтерского учета друг от друга</w:t>
            </w:r>
          </w:p>
        </w:tc>
      </w:tr>
      <w:tr w:rsidR="00D308B3" w:rsidRPr="002D0F2F" w:rsidTr="007C5778">
        <w:tc>
          <w:tcPr>
            <w:tcW w:w="431" w:type="dxa"/>
          </w:tcPr>
          <w:p w:rsidR="00D308B3" w:rsidRPr="002D0F2F" w:rsidRDefault="00D308B3" w:rsidP="00D9716B">
            <w:pPr>
              <w:pStyle w:val="ListParagraph"/>
              <w:ind w:left="0"/>
              <w:jc w:val="both"/>
            </w:pPr>
            <w:r>
              <w:t>6.</w:t>
            </w:r>
          </w:p>
        </w:tc>
        <w:tc>
          <w:tcPr>
            <w:tcW w:w="2551" w:type="dxa"/>
          </w:tcPr>
          <w:p w:rsidR="00D308B3" w:rsidRPr="00625EC4" w:rsidRDefault="00D308B3" w:rsidP="00D9716B">
            <w:r w:rsidRPr="00625EC4">
              <w:t>Оценка имущества и обязательств, калькуляция, инвентаризация</w:t>
            </w:r>
          </w:p>
        </w:tc>
        <w:tc>
          <w:tcPr>
            <w:tcW w:w="6589" w:type="dxa"/>
          </w:tcPr>
          <w:p w:rsidR="00D308B3" w:rsidRDefault="00D308B3" w:rsidP="009A0F9F">
            <w:pPr>
              <w:jc w:val="both"/>
            </w:pPr>
            <w:r w:rsidRPr="00EC78F9">
              <w:t>Оценка. Два основных требования к оценке</w:t>
            </w:r>
            <w:r>
              <w:t>.</w:t>
            </w:r>
          </w:p>
          <w:p w:rsidR="00D308B3" w:rsidRDefault="00D308B3" w:rsidP="009A0F9F">
            <w:pPr>
              <w:jc w:val="both"/>
            </w:pPr>
            <w:r w:rsidRPr="00EC78F9">
              <w:t>Осуществление  оценки.</w:t>
            </w:r>
          </w:p>
          <w:p w:rsidR="00D308B3" w:rsidRDefault="00D308B3" w:rsidP="009A0F9F">
            <w:pPr>
              <w:jc w:val="both"/>
            </w:pPr>
            <w:r w:rsidRPr="00EC78F9">
              <w:t xml:space="preserve">Калькуляция. Виды калькуляции. Объект калькулирования. </w:t>
            </w:r>
          </w:p>
          <w:p w:rsidR="00D308B3" w:rsidRPr="007B023B" w:rsidRDefault="00D308B3" w:rsidP="009A0F9F">
            <w:pPr>
              <w:jc w:val="both"/>
            </w:pPr>
            <w:r w:rsidRPr="00EC78F9">
              <w:t>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  имущества  и  обязательств. Документальное  оформление  и  порядок  регулирования результатов инвентаризации.</w:t>
            </w:r>
          </w:p>
        </w:tc>
      </w:tr>
      <w:tr w:rsidR="00D308B3" w:rsidRPr="002D0F2F" w:rsidTr="007C5778">
        <w:tc>
          <w:tcPr>
            <w:tcW w:w="431" w:type="dxa"/>
          </w:tcPr>
          <w:p w:rsidR="00D308B3" w:rsidRDefault="00D308B3" w:rsidP="00D9716B">
            <w:pPr>
              <w:pStyle w:val="ListParagraph"/>
              <w:ind w:left="0"/>
              <w:jc w:val="both"/>
            </w:pPr>
            <w:r>
              <w:t>7.</w:t>
            </w:r>
          </w:p>
        </w:tc>
        <w:tc>
          <w:tcPr>
            <w:tcW w:w="2551" w:type="dxa"/>
          </w:tcPr>
          <w:p w:rsidR="00D308B3" w:rsidRPr="00625EC4" w:rsidRDefault="00D308B3" w:rsidP="00D9716B">
            <w:r w:rsidRPr="00625EC4">
              <w:t>Бухгалтерская отчетность, учетная политика организации</w:t>
            </w:r>
          </w:p>
        </w:tc>
        <w:tc>
          <w:tcPr>
            <w:tcW w:w="6589" w:type="dxa"/>
          </w:tcPr>
          <w:p w:rsidR="00D308B3" w:rsidRPr="007B023B" w:rsidRDefault="00D308B3" w:rsidP="00D9716B">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D308B3" w:rsidRPr="002D0F2F" w:rsidTr="007C5778">
        <w:tc>
          <w:tcPr>
            <w:tcW w:w="431" w:type="dxa"/>
          </w:tcPr>
          <w:p w:rsidR="00D308B3" w:rsidRDefault="00D308B3" w:rsidP="00D9716B">
            <w:pPr>
              <w:pStyle w:val="ListParagraph"/>
              <w:ind w:left="0"/>
              <w:jc w:val="both"/>
            </w:pPr>
            <w:r>
              <w:t>8.</w:t>
            </w:r>
          </w:p>
        </w:tc>
        <w:tc>
          <w:tcPr>
            <w:tcW w:w="2551" w:type="dxa"/>
          </w:tcPr>
          <w:p w:rsidR="00D308B3" w:rsidRDefault="00D308B3" w:rsidP="00D9716B">
            <w:r w:rsidRPr="00625EC4">
              <w:t>Бухгалтерский финансовый учет</w:t>
            </w:r>
          </w:p>
        </w:tc>
        <w:tc>
          <w:tcPr>
            <w:tcW w:w="6589" w:type="dxa"/>
          </w:tcPr>
          <w:p w:rsidR="00D308B3" w:rsidRDefault="00D308B3" w:rsidP="00D9716B">
            <w:pPr>
              <w:jc w:val="both"/>
            </w:pPr>
            <w:r w:rsidRPr="00EC78F9">
              <w:t>Учет основных средств, нематериальных активов.</w:t>
            </w:r>
          </w:p>
          <w:p w:rsidR="00D308B3" w:rsidRDefault="00D308B3" w:rsidP="00D9716B">
            <w:pPr>
              <w:jc w:val="both"/>
            </w:pPr>
            <w:r w:rsidRPr="00EC78F9">
              <w:t>Учет материально-производственных запасов.</w:t>
            </w:r>
          </w:p>
          <w:p w:rsidR="00D308B3" w:rsidRDefault="00D308B3" w:rsidP="00D9716B">
            <w:pPr>
              <w:jc w:val="both"/>
            </w:pPr>
            <w:r w:rsidRPr="00EC78F9">
              <w:t>Учет оплаты труда и расчетов с персоналом организации.</w:t>
            </w:r>
          </w:p>
          <w:p w:rsidR="00D308B3" w:rsidRDefault="00D308B3" w:rsidP="00D9716B">
            <w:pPr>
              <w:jc w:val="both"/>
            </w:pPr>
            <w:r w:rsidRPr="00EC78F9">
              <w:t>Учет  затрат  и  калькулирование,  анализ  себестоимости продукции.</w:t>
            </w:r>
          </w:p>
          <w:p w:rsidR="00D308B3" w:rsidRDefault="00D308B3" w:rsidP="00D9716B">
            <w:pPr>
              <w:jc w:val="both"/>
            </w:pPr>
            <w:r w:rsidRPr="00EC78F9">
              <w:t>Учет  готовой  продукции  и  товаров</w:t>
            </w:r>
          </w:p>
          <w:p w:rsidR="00D308B3" w:rsidRDefault="00D308B3" w:rsidP="00D9716B">
            <w:pPr>
              <w:jc w:val="both"/>
            </w:pPr>
            <w:r>
              <w:t>Учет  доходов  организации  и  финансовых  результатов,  их анализ.</w:t>
            </w:r>
          </w:p>
          <w:p w:rsidR="00D308B3" w:rsidRDefault="00D308B3" w:rsidP="00D9716B">
            <w:pPr>
              <w:jc w:val="both"/>
            </w:pPr>
            <w:r w:rsidRPr="00EC78F9">
              <w:t>Учет  денежных  средств,  учет  текущих  обязательств  и расчетов, финансовых вложений и анализ.</w:t>
            </w:r>
          </w:p>
          <w:p w:rsidR="00D308B3" w:rsidRPr="007B023B" w:rsidRDefault="00D308B3" w:rsidP="00D9716B">
            <w:pPr>
              <w:jc w:val="both"/>
            </w:pPr>
            <w:r w:rsidRPr="00EC78F9">
              <w:t>Учет  собственного  капитала,  учет  отдельных  операций  на забалансовых счетах, учет заемных средств.</w:t>
            </w:r>
          </w:p>
        </w:tc>
      </w:tr>
      <w:tr w:rsidR="00D308B3" w:rsidRPr="002D0F2F" w:rsidTr="007C5778">
        <w:tc>
          <w:tcPr>
            <w:tcW w:w="9571" w:type="dxa"/>
            <w:gridSpan w:val="3"/>
          </w:tcPr>
          <w:p w:rsidR="00D308B3" w:rsidRPr="00C06B3E" w:rsidRDefault="00D308B3" w:rsidP="00C9014C">
            <w:pPr>
              <w:widowControl w:val="0"/>
              <w:shd w:val="clear" w:color="auto" w:fill="FFFFFF"/>
              <w:tabs>
                <w:tab w:val="left" w:pos="993"/>
              </w:tabs>
              <w:autoSpaceDE w:val="0"/>
              <w:autoSpaceDN w:val="0"/>
              <w:adjustRightInd w:val="0"/>
              <w:ind w:left="567" w:right="36"/>
              <w:jc w:val="center"/>
              <w:rPr>
                <w:spacing w:val="-10"/>
              </w:rPr>
            </w:pPr>
            <w:r>
              <w:rPr>
                <w:spacing w:val="-10"/>
              </w:rPr>
              <w:t>4 семестр</w:t>
            </w:r>
          </w:p>
        </w:tc>
      </w:tr>
      <w:tr w:rsidR="00D308B3" w:rsidRPr="002D0F2F" w:rsidTr="007C5778">
        <w:tc>
          <w:tcPr>
            <w:tcW w:w="431" w:type="dxa"/>
          </w:tcPr>
          <w:p w:rsidR="00D308B3" w:rsidRDefault="00D308B3" w:rsidP="00D9716B">
            <w:pPr>
              <w:pStyle w:val="ListParagraph"/>
              <w:ind w:left="0"/>
              <w:jc w:val="both"/>
            </w:pPr>
            <w:r>
              <w:t>1.</w:t>
            </w:r>
          </w:p>
        </w:tc>
        <w:tc>
          <w:tcPr>
            <w:tcW w:w="2551" w:type="dxa"/>
          </w:tcPr>
          <w:p w:rsidR="00D308B3" w:rsidRPr="00A868E9" w:rsidRDefault="00D308B3" w:rsidP="007C5778">
            <w:pPr>
              <w:autoSpaceDE w:val="0"/>
              <w:autoSpaceDN w:val="0"/>
              <w:adjustRightInd w:val="0"/>
              <w:jc w:val="both"/>
            </w:pPr>
            <w:r w:rsidRPr="00A868E9">
              <w:t xml:space="preserve">Концептуальные основы управленческого учета </w:t>
            </w:r>
          </w:p>
        </w:tc>
        <w:tc>
          <w:tcPr>
            <w:tcW w:w="6589" w:type="dxa"/>
          </w:tcPr>
          <w:p w:rsidR="00D308B3" w:rsidRPr="007B023B" w:rsidRDefault="00D308B3" w:rsidP="00D9716B">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D308B3" w:rsidRPr="002D0F2F" w:rsidTr="007C5778">
        <w:tc>
          <w:tcPr>
            <w:tcW w:w="431" w:type="dxa"/>
          </w:tcPr>
          <w:p w:rsidR="00D308B3" w:rsidRPr="007C5778" w:rsidRDefault="00D308B3" w:rsidP="00D9716B">
            <w:pPr>
              <w:pStyle w:val="ListParagraph"/>
              <w:ind w:left="0"/>
              <w:jc w:val="both"/>
            </w:pPr>
            <w:r>
              <w:rPr>
                <w:lang w:val="en-US"/>
              </w:rPr>
              <w:t>2</w:t>
            </w:r>
            <w:r>
              <w:t>.</w:t>
            </w:r>
          </w:p>
        </w:tc>
        <w:tc>
          <w:tcPr>
            <w:tcW w:w="2551" w:type="dxa"/>
          </w:tcPr>
          <w:p w:rsidR="00D308B3" w:rsidRPr="00A868E9" w:rsidRDefault="00D308B3" w:rsidP="007C5778">
            <w:pPr>
              <w:autoSpaceDE w:val="0"/>
              <w:autoSpaceDN w:val="0"/>
              <w:adjustRightInd w:val="0"/>
              <w:ind w:left="-63" w:firstLine="63"/>
              <w:jc w:val="both"/>
              <w:rPr>
                <w:bCs/>
              </w:rPr>
            </w:pPr>
            <w:r w:rsidRPr="00A868E9">
              <w:rPr>
                <w:bCs/>
              </w:rPr>
              <w:t>Затраты как объект</w:t>
            </w:r>
          </w:p>
          <w:p w:rsidR="00D308B3" w:rsidRPr="00A868E9" w:rsidRDefault="00D308B3" w:rsidP="007C5778">
            <w:pPr>
              <w:autoSpaceDE w:val="0"/>
              <w:autoSpaceDN w:val="0"/>
              <w:adjustRightInd w:val="0"/>
              <w:jc w:val="both"/>
              <w:rPr>
                <w:bCs/>
              </w:rPr>
            </w:pPr>
            <w:r w:rsidRPr="00A868E9">
              <w:rPr>
                <w:bCs/>
              </w:rPr>
              <w:t>Управленческого учета. Их</w:t>
            </w:r>
          </w:p>
          <w:p w:rsidR="00D308B3" w:rsidRPr="00A868E9" w:rsidRDefault="00D308B3" w:rsidP="007C5778">
            <w:pPr>
              <w:autoSpaceDE w:val="0"/>
              <w:autoSpaceDN w:val="0"/>
              <w:adjustRightInd w:val="0"/>
              <w:jc w:val="both"/>
              <w:rPr>
                <w:bCs/>
              </w:rPr>
            </w:pPr>
            <w:r w:rsidRPr="00A868E9">
              <w:rPr>
                <w:bCs/>
              </w:rPr>
              <w:t xml:space="preserve">классификация и поведение </w:t>
            </w:r>
          </w:p>
        </w:tc>
        <w:tc>
          <w:tcPr>
            <w:tcW w:w="6589" w:type="dxa"/>
          </w:tcPr>
          <w:p w:rsidR="00D308B3" w:rsidRPr="007B023B" w:rsidRDefault="00D308B3" w:rsidP="00D9716B">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D308B3" w:rsidRPr="002D0F2F" w:rsidTr="007C5778">
        <w:tc>
          <w:tcPr>
            <w:tcW w:w="431" w:type="dxa"/>
          </w:tcPr>
          <w:p w:rsidR="00D308B3" w:rsidRPr="007C5778" w:rsidRDefault="00D308B3" w:rsidP="00D9716B">
            <w:pPr>
              <w:pStyle w:val="ListParagraph"/>
              <w:ind w:left="0"/>
              <w:jc w:val="both"/>
            </w:pPr>
            <w:r>
              <w:rPr>
                <w:lang w:val="en-US"/>
              </w:rPr>
              <w:t>3</w:t>
            </w:r>
            <w:r>
              <w:t>.</w:t>
            </w:r>
          </w:p>
        </w:tc>
        <w:tc>
          <w:tcPr>
            <w:tcW w:w="2551" w:type="dxa"/>
          </w:tcPr>
          <w:p w:rsidR="00D308B3" w:rsidRPr="00A868E9" w:rsidRDefault="00D308B3" w:rsidP="007C5778">
            <w:pPr>
              <w:autoSpaceDE w:val="0"/>
              <w:autoSpaceDN w:val="0"/>
              <w:adjustRightInd w:val="0"/>
              <w:ind w:firstLine="63"/>
              <w:jc w:val="both"/>
            </w:pPr>
            <w:r w:rsidRPr="00A868E9">
              <w:t>Себестоимость продукции и</w:t>
            </w:r>
          </w:p>
          <w:p w:rsidR="00D308B3" w:rsidRPr="00A868E9" w:rsidRDefault="00D308B3" w:rsidP="007C5778">
            <w:pPr>
              <w:autoSpaceDE w:val="0"/>
              <w:autoSpaceDN w:val="0"/>
              <w:adjustRightInd w:val="0"/>
              <w:jc w:val="both"/>
            </w:pPr>
            <w:r w:rsidRPr="00A868E9">
              <w:t>методы её калькулирования</w:t>
            </w:r>
          </w:p>
        </w:tc>
        <w:tc>
          <w:tcPr>
            <w:tcW w:w="6589" w:type="dxa"/>
          </w:tcPr>
          <w:p w:rsidR="00D308B3" w:rsidRDefault="00D308B3" w:rsidP="009A0F9F">
            <w:pPr>
              <w:jc w:val="both"/>
            </w:pPr>
            <w:r>
              <w:t>Калькулирование в системе управленческого учета. Сущность, назначение, условия и принципы калькулирования.</w:t>
            </w:r>
          </w:p>
          <w:p w:rsidR="00D308B3" w:rsidRDefault="00D308B3" w:rsidP="009A0F9F">
            <w:pPr>
              <w:jc w:val="both"/>
            </w:pPr>
            <w:r>
              <w:t>Объекты калькулирования, калькуляционные единицы. Система позаказного учета затрат и калькулирования себестоимости, проблемы распределения накладных расходов.</w:t>
            </w:r>
          </w:p>
          <w:p w:rsidR="00D308B3" w:rsidRDefault="00D308B3" w:rsidP="009A0F9F">
            <w:pPr>
              <w:jc w:val="both"/>
            </w:pPr>
            <w:r>
              <w:t>Попередельный и попроцессный методы учета и калькулирования себестоимости: сущность, сфера применения, особенности.</w:t>
            </w:r>
          </w:p>
          <w:p w:rsidR="00D308B3" w:rsidRDefault="00D308B3" w:rsidP="009A0F9F">
            <w:pPr>
              <w:jc w:val="both"/>
            </w:pPr>
            <w:r>
              <w:t>Сущность и принципы нормативного метода учета затрат. Нормативная себестоимость и калькуляция.</w:t>
            </w:r>
          </w:p>
          <w:p w:rsidR="00D308B3" w:rsidRDefault="00D308B3" w:rsidP="00EF3D3F">
            <w:pPr>
              <w:jc w:val="both"/>
            </w:pPr>
            <w:r>
              <w:t>Выявление и учет отклонений от норм затрат.</w:t>
            </w:r>
          </w:p>
          <w:p w:rsidR="00D308B3" w:rsidRDefault="00D308B3" w:rsidP="00EF3D3F">
            <w:pPr>
              <w:jc w:val="both"/>
            </w:pPr>
            <w:r>
              <w:t xml:space="preserve">Система «стандарткост»: сущность, особенности, общие черты и различия с нормативным методом учета затрат. </w:t>
            </w:r>
          </w:p>
          <w:p w:rsidR="00D308B3" w:rsidRDefault="00D308B3" w:rsidP="00EF3D3F">
            <w:pPr>
              <w:jc w:val="both"/>
            </w:pPr>
            <w:r>
              <w:t xml:space="preserve">Система учета полных затрат и система учета переменных затрат («Директ-костинг»): сущность, особенности, преимущества и недостатки. </w:t>
            </w:r>
          </w:p>
          <w:p w:rsidR="00D308B3" w:rsidRPr="007B023B" w:rsidRDefault="00D308B3" w:rsidP="00EF3D3F">
            <w:pPr>
              <w:jc w:val="both"/>
            </w:pPr>
            <w:r>
              <w:t>Влияние выбранного метода на величину финансовых результатов деятельности предприятия</w:t>
            </w:r>
          </w:p>
        </w:tc>
      </w:tr>
      <w:tr w:rsidR="00D308B3" w:rsidRPr="002D0F2F" w:rsidTr="007C5778">
        <w:tc>
          <w:tcPr>
            <w:tcW w:w="431" w:type="dxa"/>
          </w:tcPr>
          <w:p w:rsidR="00D308B3" w:rsidRPr="007C5778" w:rsidRDefault="00D308B3" w:rsidP="00D9716B">
            <w:pPr>
              <w:pStyle w:val="ListParagraph"/>
              <w:ind w:left="0"/>
              <w:jc w:val="both"/>
            </w:pPr>
            <w:r>
              <w:rPr>
                <w:lang w:val="en-US"/>
              </w:rPr>
              <w:t>4</w:t>
            </w:r>
            <w:r>
              <w:t>.</w:t>
            </w:r>
          </w:p>
        </w:tc>
        <w:tc>
          <w:tcPr>
            <w:tcW w:w="2551" w:type="dxa"/>
          </w:tcPr>
          <w:p w:rsidR="00D308B3" w:rsidRPr="00A868E9" w:rsidRDefault="00D308B3" w:rsidP="00D9716B">
            <w:pPr>
              <w:autoSpaceDE w:val="0"/>
              <w:autoSpaceDN w:val="0"/>
              <w:adjustRightInd w:val="0"/>
              <w:ind w:left="-63"/>
              <w:jc w:val="both"/>
            </w:pPr>
            <w:r w:rsidRPr="00A868E9">
              <w:t>Управленческий учет</w:t>
            </w:r>
          </w:p>
          <w:p w:rsidR="00D308B3" w:rsidRPr="00A868E9" w:rsidRDefault="00D308B3" w:rsidP="00D9716B">
            <w:pPr>
              <w:autoSpaceDE w:val="0"/>
              <w:autoSpaceDN w:val="0"/>
              <w:adjustRightInd w:val="0"/>
              <w:ind w:left="-63"/>
              <w:jc w:val="both"/>
            </w:pPr>
            <w:r w:rsidRPr="00A868E9">
              <w:t>Снабженческо</w:t>
            </w:r>
            <w:r>
              <w:t>-</w:t>
            </w:r>
            <w:r w:rsidRPr="00A868E9">
              <w:t>заготовительной</w:t>
            </w:r>
          </w:p>
          <w:p w:rsidR="00D308B3" w:rsidRPr="00A868E9" w:rsidRDefault="00D308B3" w:rsidP="00D9716B">
            <w:pPr>
              <w:autoSpaceDE w:val="0"/>
              <w:autoSpaceDN w:val="0"/>
              <w:adjustRightInd w:val="0"/>
              <w:ind w:left="-63"/>
              <w:jc w:val="both"/>
            </w:pPr>
            <w:r w:rsidRPr="00A868E9">
              <w:t>деятельности</w:t>
            </w:r>
          </w:p>
        </w:tc>
        <w:tc>
          <w:tcPr>
            <w:tcW w:w="6589" w:type="dxa"/>
          </w:tcPr>
          <w:p w:rsidR="00D308B3" w:rsidRDefault="00D308B3" w:rsidP="00EF3D3F">
            <w:pPr>
              <w:jc w:val="both"/>
            </w:pPr>
            <w:r w:rsidRPr="009F5D95">
              <w:t xml:space="preserve">Снабженческо-заготовительная деятельность как объект управленческого учета. </w:t>
            </w:r>
          </w:p>
          <w:p w:rsidR="00D308B3" w:rsidRDefault="00D308B3" w:rsidP="00EF3D3F">
            <w:pPr>
              <w:jc w:val="both"/>
            </w:pPr>
            <w:r w:rsidRPr="009F5D95">
              <w:t xml:space="preserve">Основные принципы и задачи управленческого учета снабженческо-заготовительной деятельности. </w:t>
            </w:r>
          </w:p>
          <w:p w:rsidR="00D308B3" w:rsidRDefault="00D308B3" w:rsidP="00EF3D3F">
            <w:pPr>
              <w:jc w:val="both"/>
            </w:pPr>
            <w:r w:rsidRPr="009F5D95">
              <w:t>Организация учета, планирования и контроля запасов материальных ресурсов и затрат на их создание и хранение.</w:t>
            </w:r>
          </w:p>
          <w:p w:rsidR="00D308B3" w:rsidRDefault="00D308B3" w:rsidP="00EF3D3F">
            <w:pPr>
              <w:jc w:val="both"/>
            </w:pPr>
            <w:r w:rsidRPr="009F5D95">
              <w:t>Расчет потребностей в материальных ресурсах. Баланс материальных ресурсов.</w:t>
            </w:r>
          </w:p>
          <w:p w:rsidR="00D308B3" w:rsidRDefault="00D308B3" w:rsidP="00EF3D3F">
            <w:pPr>
              <w:jc w:val="both"/>
            </w:pPr>
            <w:r w:rsidRPr="009F5D95">
              <w:t>Состав и классифи</w:t>
            </w:r>
            <w:r>
              <w:t>кация затрат по созданию и хранению производственных запасов.</w:t>
            </w:r>
          </w:p>
          <w:p w:rsidR="00D308B3" w:rsidRDefault="00D308B3" w:rsidP="00EF3D3F">
            <w:pPr>
              <w:jc w:val="both"/>
            </w:pPr>
            <w:r>
              <w:t xml:space="preserve">Учет и оценка производственных запасов. </w:t>
            </w:r>
          </w:p>
          <w:p w:rsidR="00D308B3" w:rsidRPr="007B023B" w:rsidRDefault="00D308B3" w:rsidP="00EF3D3F">
            <w:pPr>
              <w:jc w:val="both"/>
            </w:pPr>
            <w:r>
              <w:t>Контроль и анализ выполнения плана материально-технического снабжения</w:t>
            </w:r>
          </w:p>
        </w:tc>
      </w:tr>
      <w:tr w:rsidR="00D308B3" w:rsidRPr="002D0F2F" w:rsidTr="007C5778">
        <w:tc>
          <w:tcPr>
            <w:tcW w:w="431" w:type="dxa"/>
          </w:tcPr>
          <w:p w:rsidR="00D308B3" w:rsidRPr="007C5778" w:rsidRDefault="00D308B3" w:rsidP="00D9716B">
            <w:pPr>
              <w:pStyle w:val="ListParagraph"/>
              <w:ind w:left="0"/>
              <w:jc w:val="both"/>
            </w:pPr>
            <w:r>
              <w:rPr>
                <w:lang w:val="en-US"/>
              </w:rPr>
              <w:t>5</w:t>
            </w:r>
            <w:r>
              <w:t>.</w:t>
            </w:r>
          </w:p>
        </w:tc>
        <w:tc>
          <w:tcPr>
            <w:tcW w:w="2551" w:type="dxa"/>
          </w:tcPr>
          <w:p w:rsidR="00D308B3" w:rsidRPr="00A868E9" w:rsidRDefault="00D308B3" w:rsidP="00D9716B">
            <w:pPr>
              <w:autoSpaceDE w:val="0"/>
              <w:autoSpaceDN w:val="0"/>
              <w:adjustRightInd w:val="0"/>
              <w:ind w:left="-63"/>
              <w:jc w:val="both"/>
            </w:pPr>
            <w:r w:rsidRPr="00A868E9">
              <w:t>Управленческий</w:t>
            </w:r>
          </w:p>
          <w:p w:rsidR="00D308B3" w:rsidRPr="00A868E9" w:rsidRDefault="00D308B3" w:rsidP="00D9716B">
            <w:pPr>
              <w:autoSpaceDE w:val="0"/>
              <w:autoSpaceDN w:val="0"/>
              <w:adjustRightInd w:val="0"/>
              <w:ind w:left="-63"/>
              <w:jc w:val="both"/>
            </w:pPr>
            <w:r>
              <w:t>у</w:t>
            </w:r>
            <w:r w:rsidRPr="00A868E9">
              <w:t>чет производственной</w:t>
            </w:r>
          </w:p>
          <w:p w:rsidR="00D308B3" w:rsidRPr="00A868E9" w:rsidRDefault="00D308B3" w:rsidP="00D9716B">
            <w:pPr>
              <w:autoSpaceDE w:val="0"/>
              <w:autoSpaceDN w:val="0"/>
              <w:adjustRightInd w:val="0"/>
              <w:ind w:left="-63"/>
              <w:jc w:val="both"/>
            </w:pPr>
            <w:r w:rsidRPr="00A868E9">
              <w:t>деятельности</w:t>
            </w:r>
          </w:p>
        </w:tc>
        <w:tc>
          <w:tcPr>
            <w:tcW w:w="6589" w:type="dxa"/>
          </w:tcPr>
          <w:p w:rsidR="00D308B3" w:rsidRDefault="00D308B3" w:rsidP="00EF3D3F">
            <w:pPr>
              <w:jc w:val="both"/>
            </w:pPr>
            <w:r>
              <w:t>Производственная деятельность как объект управленческого учета.</w:t>
            </w:r>
          </w:p>
          <w:p w:rsidR="00D308B3" w:rsidRDefault="00D308B3" w:rsidP="00EF3D3F">
            <w:pPr>
              <w:jc w:val="both"/>
            </w:pPr>
            <w:r>
              <w:t>Основные принципы и задачи управленческого учета производственной деятельности.</w:t>
            </w:r>
          </w:p>
          <w:p w:rsidR="00D308B3" w:rsidRDefault="00D308B3" w:rsidP="00EF3D3F">
            <w:pPr>
              <w:jc w:val="both"/>
            </w:pPr>
            <w:r>
              <w:t xml:space="preserve">Планирование производственной деятельности. Производственная программа организации. </w:t>
            </w:r>
          </w:p>
          <w:p w:rsidR="00D308B3" w:rsidRDefault="00D308B3" w:rsidP="00EF3D3F">
            <w:pPr>
              <w:jc w:val="both"/>
            </w:pPr>
            <w:r>
              <w:t>Подходы к организации учета затрат на производство и калькулированию себестоимости продукции: по объектам учета затрат; по оперативности.</w:t>
            </w:r>
          </w:p>
          <w:p w:rsidR="00D308B3" w:rsidRPr="007B023B" w:rsidRDefault="00D308B3" w:rsidP="00EF3D3F">
            <w:pPr>
              <w:jc w:val="both"/>
            </w:pPr>
            <w:r>
              <w:t>Контроль и анализ выполнения производственной программы</w:t>
            </w:r>
          </w:p>
        </w:tc>
      </w:tr>
      <w:tr w:rsidR="00D308B3" w:rsidRPr="002D0F2F" w:rsidTr="007C5778">
        <w:tc>
          <w:tcPr>
            <w:tcW w:w="431" w:type="dxa"/>
          </w:tcPr>
          <w:p w:rsidR="00D308B3" w:rsidRPr="007C5778" w:rsidRDefault="00D308B3" w:rsidP="00D9716B">
            <w:pPr>
              <w:pStyle w:val="ListParagraph"/>
              <w:ind w:left="0"/>
              <w:jc w:val="both"/>
            </w:pPr>
            <w:r>
              <w:rPr>
                <w:lang w:val="en-US"/>
              </w:rPr>
              <w:t>6</w:t>
            </w:r>
            <w:r>
              <w:t>.</w:t>
            </w:r>
          </w:p>
        </w:tc>
        <w:tc>
          <w:tcPr>
            <w:tcW w:w="2551" w:type="dxa"/>
          </w:tcPr>
          <w:p w:rsidR="00D308B3" w:rsidRPr="00A868E9" w:rsidRDefault="00D308B3" w:rsidP="00D9716B">
            <w:pPr>
              <w:autoSpaceDE w:val="0"/>
              <w:autoSpaceDN w:val="0"/>
              <w:adjustRightInd w:val="0"/>
              <w:ind w:left="-63"/>
              <w:jc w:val="both"/>
            </w:pPr>
            <w:r w:rsidRPr="00A868E9">
              <w:t>Управленческий</w:t>
            </w:r>
          </w:p>
          <w:p w:rsidR="00D308B3" w:rsidRPr="00A868E9" w:rsidRDefault="00D308B3" w:rsidP="00D9716B">
            <w:pPr>
              <w:autoSpaceDE w:val="0"/>
              <w:autoSpaceDN w:val="0"/>
              <w:adjustRightInd w:val="0"/>
              <w:ind w:left="-63"/>
              <w:jc w:val="both"/>
            </w:pPr>
            <w:r>
              <w:t>у</w:t>
            </w:r>
            <w:r w:rsidRPr="00A868E9">
              <w:t>чет коммерческо</w:t>
            </w:r>
            <w:r>
              <w:t>-</w:t>
            </w:r>
            <w:r w:rsidRPr="00A868E9">
              <w:t>сбытовой</w:t>
            </w:r>
          </w:p>
          <w:p w:rsidR="00D308B3" w:rsidRPr="00A868E9" w:rsidRDefault="00D308B3" w:rsidP="00D9716B">
            <w:pPr>
              <w:autoSpaceDE w:val="0"/>
              <w:autoSpaceDN w:val="0"/>
              <w:adjustRightInd w:val="0"/>
              <w:ind w:left="-63"/>
              <w:jc w:val="both"/>
            </w:pPr>
            <w:r w:rsidRPr="00A868E9">
              <w:t>деятельности</w:t>
            </w:r>
          </w:p>
        </w:tc>
        <w:tc>
          <w:tcPr>
            <w:tcW w:w="6589" w:type="dxa"/>
          </w:tcPr>
          <w:p w:rsidR="00D308B3" w:rsidRDefault="00D308B3" w:rsidP="00EF3D3F">
            <w:pPr>
              <w:jc w:val="both"/>
            </w:pPr>
            <w:r>
              <w:t xml:space="preserve">Коммерческо-сбытовая деятельность как объект управленческого учета. </w:t>
            </w:r>
          </w:p>
          <w:p w:rsidR="00D308B3" w:rsidRDefault="00D308B3" w:rsidP="00EF3D3F">
            <w:pPr>
              <w:jc w:val="both"/>
            </w:pPr>
            <w:r>
              <w:t xml:space="preserve">Основные принципы и задачи управленческого учета коммерческо-сбытовой деятельности. </w:t>
            </w:r>
          </w:p>
          <w:p w:rsidR="00D308B3" w:rsidRDefault="00D308B3" w:rsidP="00EF3D3F">
            <w:pPr>
              <w:jc w:val="both"/>
            </w:pPr>
            <w:r>
              <w:t>Организация учета, планирования и контроля продаж</w:t>
            </w:r>
          </w:p>
          <w:p w:rsidR="00D308B3" w:rsidRDefault="00D308B3" w:rsidP="00EF3D3F">
            <w:pPr>
              <w:jc w:val="both"/>
            </w:pPr>
            <w:r>
              <w:t>Оценка готовой продукции, учет выпуска и продажи продукции (работ, услуг).</w:t>
            </w:r>
          </w:p>
          <w:p w:rsidR="00D308B3" w:rsidRDefault="00D308B3" w:rsidP="00617D66">
            <w:pPr>
              <w:jc w:val="both"/>
            </w:pPr>
            <w:r>
              <w:t>Учет коммерческо-сбытовых расходов. Учет результатов от продажи продукции (работ, услуг).</w:t>
            </w:r>
          </w:p>
          <w:p w:rsidR="00D308B3" w:rsidRPr="007B023B" w:rsidRDefault="00D308B3" w:rsidP="00617D66">
            <w:pPr>
              <w:jc w:val="both"/>
            </w:pPr>
            <w:r>
              <w:t>Контроль выполнения плана продаж</w:t>
            </w:r>
          </w:p>
        </w:tc>
      </w:tr>
      <w:tr w:rsidR="00D308B3" w:rsidRPr="002D0F2F" w:rsidTr="007C5778">
        <w:tc>
          <w:tcPr>
            <w:tcW w:w="431" w:type="dxa"/>
          </w:tcPr>
          <w:p w:rsidR="00D308B3" w:rsidRPr="007C5778" w:rsidRDefault="00D308B3" w:rsidP="00D9716B">
            <w:pPr>
              <w:pStyle w:val="ListParagraph"/>
              <w:ind w:left="0"/>
              <w:jc w:val="both"/>
            </w:pPr>
            <w:r>
              <w:rPr>
                <w:lang w:val="en-US"/>
              </w:rPr>
              <w:t>7</w:t>
            </w:r>
            <w:r>
              <w:t>.</w:t>
            </w:r>
          </w:p>
        </w:tc>
        <w:tc>
          <w:tcPr>
            <w:tcW w:w="2551" w:type="dxa"/>
          </w:tcPr>
          <w:p w:rsidR="00D308B3" w:rsidRPr="00A868E9" w:rsidRDefault="00D308B3" w:rsidP="00D9716B">
            <w:pPr>
              <w:autoSpaceDE w:val="0"/>
              <w:autoSpaceDN w:val="0"/>
              <w:adjustRightInd w:val="0"/>
              <w:ind w:left="-63"/>
              <w:jc w:val="both"/>
            </w:pPr>
            <w:r w:rsidRPr="00A868E9">
              <w:t>Бюджетирование в системе управленческого учета</w:t>
            </w:r>
          </w:p>
        </w:tc>
        <w:tc>
          <w:tcPr>
            <w:tcW w:w="6589" w:type="dxa"/>
          </w:tcPr>
          <w:p w:rsidR="00D308B3" w:rsidRDefault="00D308B3" w:rsidP="00617D66">
            <w:pPr>
              <w:jc w:val="both"/>
            </w:pPr>
            <w:r>
              <w:t>Сущность бюджетирования. Понятие бюджетов (сметных планов).</w:t>
            </w:r>
          </w:p>
          <w:p w:rsidR="00D308B3" w:rsidRDefault="00D308B3" w:rsidP="00617D66">
            <w:pPr>
              <w:jc w:val="both"/>
            </w:pPr>
            <w:r>
              <w:t>Требования, предъявляемые к бюджетам.</w:t>
            </w:r>
          </w:p>
          <w:p w:rsidR="00D308B3" w:rsidRDefault="00D308B3" w:rsidP="00617D66">
            <w:pPr>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D308B3" w:rsidRDefault="00D308B3" w:rsidP="00617D66">
            <w:pPr>
              <w:jc w:val="both"/>
            </w:pPr>
            <w:r>
              <w:t xml:space="preserve">Порядок разработки и утверждения генерального бюджета организации. </w:t>
            </w:r>
          </w:p>
          <w:p w:rsidR="00D308B3" w:rsidRDefault="00D308B3" w:rsidP="00617D66">
            <w:pPr>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икоммерческо-сбытовых расходов.</w:t>
            </w:r>
          </w:p>
          <w:p w:rsidR="00D308B3" w:rsidRPr="007B023B" w:rsidRDefault="00D308B3" w:rsidP="00617D66">
            <w:pPr>
              <w:jc w:val="both"/>
            </w:pPr>
            <w:r>
              <w:t>Содержание, порядок разработки и утверждения финансовых бюджетов организации</w:t>
            </w:r>
          </w:p>
        </w:tc>
      </w:tr>
      <w:tr w:rsidR="00D308B3" w:rsidRPr="002D0F2F" w:rsidTr="007C5778">
        <w:tc>
          <w:tcPr>
            <w:tcW w:w="431" w:type="dxa"/>
          </w:tcPr>
          <w:p w:rsidR="00D308B3" w:rsidRPr="007C5778" w:rsidRDefault="00D308B3" w:rsidP="00D9716B">
            <w:pPr>
              <w:pStyle w:val="ListParagraph"/>
              <w:ind w:left="0"/>
              <w:jc w:val="both"/>
            </w:pPr>
            <w:r>
              <w:rPr>
                <w:lang w:val="en-US"/>
              </w:rPr>
              <w:t>8</w:t>
            </w:r>
            <w:r>
              <w:t>.</w:t>
            </w:r>
          </w:p>
        </w:tc>
        <w:tc>
          <w:tcPr>
            <w:tcW w:w="2551" w:type="dxa"/>
          </w:tcPr>
          <w:p w:rsidR="00D308B3" w:rsidRPr="00A868E9" w:rsidRDefault="00D308B3" w:rsidP="007C5778">
            <w:pPr>
              <w:autoSpaceDE w:val="0"/>
              <w:autoSpaceDN w:val="0"/>
              <w:adjustRightInd w:val="0"/>
              <w:ind w:firstLine="63"/>
              <w:jc w:val="both"/>
            </w:pPr>
            <w:r w:rsidRPr="00A868E9">
              <w:t>Организация управленческого</w:t>
            </w:r>
          </w:p>
          <w:p w:rsidR="00D308B3" w:rsidRPr="00A868E9" w:rsidRDefault="00D308B3" w:rsidP="007C5778">
            <w:pPr>
              <w:autoSpaceDE w:val="0"/>
              <w:autoSpaceDN w:val="0"/>
              <w:adjustRightInd w:val="0"/>
              <w:jc w:val="both"/>
            </w:pPr>
            <w:r w:rsidRPr="00A868E9">
              <w:t>учета на предприятии</w:t>
            </w:r>
          </w:p>
        </w:tc>
        <w:tc>
          <w:tcPr>
            <w:tcW w:w="6589" w:type="dxa"/>
          </w:tcPr>
          <w:p w:rsidR="00D308B3" w:rsidRDefault="00D308B3" w:rsidP="00617D66">
            <w:pPr>
              <w:jc w:val="both"/>
            </w:pPr>
            <w:r>
              <w:t>Организационная и производственная структура предприятия.</w:t>
            </w:r>
          </w:p>
          <w:p w:rsidR="00D308B3" w:rsidRPr="00D9716B" w:rsidRDefault="00D308B3" w:rsidP="00A710D5">
            <w:pPr>
              <w:jc w:val="both"/>
            </w:pPr>
            <w:r>
              <w:t>Построение аналитического управленческого учета. Организациявнутренних потоков информации и документооборота. Системауправленческого контроля и внутренняя отчетность</w:t>
            </w:r>
          </w:p>
        </w:tc>
      </w:tr>
    </w:tbl>
    <w:p w:rsidR="00D308B3" w:rsidRPr="00DC11F5" w:rsidRDefault="00D308B3" w:rsidP="00D00133">
      <w:pPr>
        <w:autoSpaceDE w:val="0"/>
        <w:autoSpaceDN w:val="0"/>
        <w:adjustRightInd w:val="0"/>
        <w:jc w:val="both"/>
        <w:rPr>
          <w:b/>
          <w:bCs/>
          <w:i/>
          <w:iCs/>
        </w:rPr>
      </w:pPr>
    </w:p>
    <w:p w:rsidR="00D308B3" w:rsidRPr="00DC11F5" w:rsidRDefault="00D308B3" w:rsidP="004E5484">
      <w:pPr>
        <w:autoSpaceDE w:val="0"/>
        <w:autoSpaceDN w:val="0"/>
        <w:adjustRightInd w:val="0"/>
        <w:rPr>
          <w:b/>
        </w:rPr>
      </w:pPr>
      <w:r w:rsidRPr="00A710D5">
        <w:rPr>
          <w:b/>
        </w:rPr>
        <w:t>4.2.3. Содержание самостоятельной работы</w:t>
      </w:r>
    </w:p>
    <w:p w:rsidR="00D308B3" w:rsidRPr="004E5484" w:rsidRDefault="00D308B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9"/>
        <w:gridCol w:w="2671"/>
        <w:gridCol w:w="6599"/>
      </w:tblGrid>
      <w:tr w:rsidR="00D308B3" w:rsidRPr="002D0F2F" w:rsidTr="007C5778">
        <w:tc>
          <w:tcPr>
            <w:tcW w:w="431" w:type="dxa"/>
          </w:tcPr>
          <w:p w:rsidR="00D308B3" w:rsidRPr="002D0F2F" w:rsidRDefault="00D308B3" w:rsidP="0001303E">
            <w:pPr>
              <w:jc w:val="center"/>
              <w:rPr>
                <w:b/>
              </w:rPr>
            </w:pPr>
            <w:r w:rsidRPr="002D0F2F">
              <w:rPr>
                <w:b/>
              </w:rPr>
              <w:t>№ п/п</w:t>
            </w:r>
          </w:p>
        </w:tc>
        <w:tc>
          <w:tcPr>
            <w:tcW w:w="2551" w:type="dxa"/>
          </w:tcPr>
          <w:p w:rsidR="00D308B3" w:rsidRPr="002D0F2F" w:rsidRDefault="00D308B3" w:rsidP="0001303E">
            <w:pPr>
              <w:jc w:val="center"/>
              <w:rPr>
                <w:b/>
              </w:rPr>
            </w:pPr>
            <w:r w:rsidRPr="002D0F2F">
              <w:rPr>
                <w:b/>
              </w:rPr>
              <w:t>Наименование темы (раздела) дисциплины</w:t>
            </w:r>
          </w:p>
        </w:tc>
        <w:tc>
          <w:tcPr>
            <w:tcW w:w="6717" w:type="dxa"/>
          </w:tcPr>
          <w:p w:rsidR="00D308B3" w:rsidRPr="002D0F2F" w:rsidRDefault="00D308B3" w:rsidP="0001303E">
            <w:pPr>
              <w:jc w:val="center"/>
              <w:rPr>
                <w:b/>
              </w:rPr>
            </w:pPr>
            <w:r>
              <w:rPr>
                <w:b/>
              </w:rPr>
              <w:t>Формы и тематика самостоятельной работы</w:t>
            </w:r>
          </w:p>
        </w:tc>
      </w:tr>
      <w:tr w:rsidR="00D308B3" w:rsidRPr="00D862BD" w:rsidTr="007C5778">
        <w:tc>
          <w:tcPr>
            <w:tcW w:w="431" w:type="dxa"/>
          </w:tcPr>
          <w:p w:rsidR="00D308B3" w:rsidRPr="002D0F2F" w:rsidRDefault="00D308B3" w:rsidP="00CA7FE1">
            <w:pPr>
              <w:pStyle w:val="ListParagraph"/>
              <w:ind w:left="0"/>
            </w:pPr>
            <w:r>
              <w:t>1.</w:t>
            </w:r>
          </w:p>
        </w:tc>
        <w:tc>
          <w:tcPr>
            <w:tcW w:w="2551" w:type="dxa"/>
          </w:tcPr>
          <w:p w:rsidR="00D308B3" w:rsidRPr="000472E3" w:rsidRDefault="00D308B3" w:rsidP="00CA7FE1">
            <w:pPr>
              <w:pStyle w:val="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Финансовыйучет, его роль и задачи</w:t>
            </w:r>
          </w:p>
        </w:tc>
        <w:tc>
          <w:tcPr>
            <w:tcW w:w="6717" w:type="dxa"/>
          </w:tcPr>
          <w:p w:rsidR="00D308B3" w:rsidRDefault="00D308B3" w:rsidP="00CA7FE1">
            <w:pPr>
              <w:autoSpaceDE w:val="0"/>
              <w:autoSpaceDN w:val="0"/>
              <w:adjustRightInd w:val="0"/>
              <w:jc w:val="both"/>
            </w:pPr>
            <w:r>
              <w:t xml:space="preserve">Нормативное регулирование бухгалтерского учета в РФ </w:t>
            </w:r>
          </w:p>
          <w:p w:rsidR="00D308B3" w:rsidRPr="002B7646" w:rsidRDefault="00D308B3" w:rsidP="00CA7FE1">
            <w:pPr>
              <w:shd w:val="clear" w:color="auto" w:fill="FFFFFF"/>
              <w:jc w:val="both"/>
              <w:rPr>
                <w:color w:val="000000"/>
                <w:highlight w:val="yellow"/>
              </w:rPr>
            </w:pPr>
          </w:p>
          <w:p w:rsidR="00D308B3" w:rsidRPr="002B7646" w:rsidRDefault="00D308B3" w:rsidP="00CA7FE1">
            <w:pPr>
              <w:shd w:val="clear" w:color="auto" w:fill="FFFFFF"/>
              <w:jc w:val="both"/>
              <w:rPr>
                <w:color w:val="000000"/>
              </w:rPr>
            </w:pPr>
            <w:r w:rsidRPr="002B7646">
              <w:rPr>
                <w:color w:val="000000"/>
              </w:rPr>
              <w:t>Реферирование литературы</w:t>
            </w:r>
          </w:p>
          <w:p w:rsidR="00D308B3"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rPr>
            </w:pPr>
            <w:r>
              <w:rPr>
                <w:color w:val="000000"/>
              </w:rPr>
              <w:t>Работа с НПА</w:t>
            </w:r>
          </w:p>
          <w:p w:rsidR="00D308B3" w:rsidRPr="002B7646" w:rsidRDefault="00D308B3" w:rsidP="00CA7FE1">
            <w:pPr>
              <w:shd w:val="clear" w:color="auto" w:fill="FFFFFF"/>
              <w:jc w:val="both"/>
              <w:rPr>
                <w:color w:val="000000"/>
                <w:highlight w:val="yellow"/>
              </w:rPr>
            </w:pPr>
            <w:r w:rsidRPr="002B7646">
              <w:rPr>
                <w:color w:val="000000"/>
              </w:rPr>
              <w:t>Работа с Интернет-ресурсами</w:t>
            </w:r>
          </w:p>
          <w:p w:rsidR="00D308B3" w:rsidRPr="002B7646" w:rsidRDefault="00D308B3" w:rsidP="00CA7FE1">
            <w:pPr>
              <w:shd w:val="clear" w:color="auto" w:fill="FFFFFF"/>
              <w:jc w:val="both"/>
              <w:rPr>
                <w:color w:val="000000"/>
                <w:highlight w:val="yellow"/>
              </w:rPr>
            </w:pPr>
            <w:r w:rsidRPr="002B7646">
              <w:rPr>
                <w:color w:val="000000"/>
              </w:rPr>
              <w:t>Подготовка презентации</w:t>
            </w:r>
          </w:p>
        </w:tc>
      </w:tr>
      <w:tr w:rsidR="00D308B3" w:rsidRPr="000B2E6F" w:rsidTr="007C5778">
        <w:tc>
          <w:tcPr>
            <w:tcW w:w="431" w:type="dxa"/>
          </w:tcPr>
          <w:p w:rsidR="00D308B3" w:rsidRDefault="00D308B3" w:rsidP="00CA7FE1">
            <w:pPr>
              <w:pStyle w:val="ListParagraph"/>
              <w:ind w:left="0"/>
            </w:pPr>
            <w:r>
              <w:t>2.</w:t>
            </w:r>
          </w:p>
        </w:tc>
        <w:tc>
          <w:tcPr>
            <w:tcW w:w="2551" w:type="dxa"/>
          </w:tcPr>
          <w:p w:rsidR="00D308B3" w:rsidRPr="000472E3" w:rsidRDefault="00D308B3" w:rsidP="00CA7FE1">
            <w:pPr>
              <w:pStyle w:val="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6717" w:type="dxa"/>
          </w:tcPr>
          <w:p w:rsidR="00D308B3" w:rsidRDefault="00D308B3" w:rsidP="00CA7FE1">
            <w:pPr>
              <w:tabs>
                <w:tab w:val="left" w:pos="851"/>
              </w:tabs>
              <w:ind w:firstLine="426"/>
              <w:jc w:val="both"/>
              <w:rPr>
                <w:color w:val="000000"/>
              </w:rPr>
            </w:pPr>
            <w:r>
              <w:t>Сравнение МСФО и российских ПБУ, их общность и различия.</w:t>
            </w:r>
          </w:p>
          <w:p w:rsidR="00D308B3" w:rsidRPr="002B7646" w:rsidRDefault="00D308B3" w:rsidP="00CA7FE1">
            <w:pPr>
              <w:shd w:val="clear" w:color="auto" w:fill="FFFFFF"/>
              <w:jc w:val="both"/>
              <w:rPr>
                <w:color w:val="000000"/>
              </w:rPr>
            </w:pPr>
            <w:r w:rsidRPr="002B7646">
              <w:rPr>
                <w:color w:val="000000"/>
              </w:rPr>
              <w:t>Реферирование литературы</w:t>
            </w: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Default="00D308B3" w:rsidP="00F35A59">
            <w:pPr>
              <w:shd w:val="clear" w:color="auto" w:fill="FFFFFF"/>
              <w:jc w:val="both"/>
              <w:rPr>
                <w:color w:val="000000"/>
              </w:rPr>
            </w:pPr>
            <w:r w:rsidRPr="002B7646">
              <w:rPr>
                <w:color w:val="000000"/>
              </w:rPr>
              <w:t>Работа с Интернет-ресурсами</w:t>
            </w:r>
          </w:p>
          <w:p w:rsidR="00D308B3" w:rsidRPr="002B7646" w:rsidRDefault="00D308B3" w:rsidP="00F35A59">
            <w:pPr>
              <w:shd w:val="clear" w:color="auto" w:fill="FFFFFF"/>
              <w:jc w:val="both"/>
              <w:rPr>
                <w:color w:val="000000"/>
                <w:highlight w:val="yellow"/>
              </w:rPr>
            </w:pPr>
            <w:r>
              <w:rPr>
                <w:color w:val="000000"/>
              </w:rPr>
              <w:t>Подготовка практической работы</w:t>
            </w:r>
          </w:p>
        </w:tc>
      </w:tr>
      <w:tr w:rsidR="00D308B3" w:rsidRPr="000B2E6F" w:rsidTr="007C5778">
        <w:tc>
          <w:tcPr>
            <w:tcW w:w="431" w:type="dxa"/>
          </w:tcPr>
          <w:p w:rsidR="00D308B3" w:rsidRPr="002D0F2F" w:rsidRDefault="00D308B3" w:rsidP="00CA7FE1">
            <w:pPr>
              <w:pStyle w:val="ListParagraph"/>
              <w:ind w:left="0"/>
              <w:jc w:val="both"/>
            </w:pPr>
            <w:r>
              <w:t>3.</w:t>
            </w:r>
          </w:p>
        </w:tc>
        <w:tc>
          <w:tcPr>
            <w:tcW w:w="2551" w:type="dxa"/>
          </w:tcPr>
          <w:p w:rsidR="00D308B3" w:rsidRPr="00C8171F" w:rsidRDefault="00D308B3" w:rsidP="00CA7FE1">
            <w:pPr>
              <w:pStyle w:val="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6717" w:type="dxa"/>
          </w:tcPr>
          <w:p w:rsidR="00D308B3" w:rsidRDefault="00D308B3" w:rsidP="00CA7FE1">
            <w:pPr>
              <w:shd w:val="clear" w:color="auto" w:fill="FFFFFF"/>
              <w:jc w:val="both"/>
              <w:rPr>
                <w:color w:val="000000"/>
              </w:rPr>
            </w:pPr>
            <w:r w:rsidRPr="00CA7FE1">
              <w:rPr>
                <w:color w:val="000000"/>
              </w:rPr>
              <w:t>Виды  бухгалтерского  баланса  и  их  характеристика.</w:t>
            </w:r>
          </w:p>
          <w:p w:rsidR="00D308B3" w:rsidRDefault="00D308B3" w:rsidP="00CA7FE1">
            <w:pPr>
              <w:shd w:val="clear" w:color="auto" w:fill="FFFFFF"/>
              <w:jc w:val="both"/>
              <w:rPr>
                <w:color w:val="000000"/>
              </w:rPr>
            </w:pP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rPr>
            </w:pPr>
            <w:r w:rsidRPr="002B7646">
              <w:rPr>
                <w:color w:val="000000"/>
              </w:rPr>
              <w:t>Работа с Интернет-ресурсами</w:t>
            </w:r>
          </w:p>
          <w:p w:rsidR="00D308B3" w:rsidRPr="002B7646" w:rsidRDefault="00D308B3" w:rsidP="00CA7FE1">
            <w:pPr>
              <w:shd w:val="clear" w:color="auto" w:fill="FFFFFF"/>
              <w:jc w:val="both"/>
              <w:rPr>
                <w:color w:val="000000"/>
              </w:rPr>
            </w:pPr>
            <w:r w:rsidRPr="002B7646">
              <w:t xml:space="preserve">Подготовка </w:t>
            </w:r>
            <w:r>
              <w:t>практической</w:t>
            </w:r>
            <w:r w:rsidRPr="002B7646">
              <w:t xml:space="preserve"> работы</w:t>
            </w:r>
          </w:p>
        </w:tc>
      </w:tr>
      <w:tr w:rsidR="00D308B3" w:rsidRPr="0092641C" w:rsidTr="007C5778">
        <w:tc>
          <w:tcPr>
            <w:tcW w:w="431" w:type="dxa"/>
          </w:tcPr>
          <w:p w:rsidR="00D308B3" w:rsidRPr="002D0F2F" w:rsidRDefault="00D308B3" w:rsidP="00CA7FE1">
            <w:pPr>
              <w:pStyle w:val="ListParagraph"/>
              <w:ind w:left="0"/>
              <w:jc w:val="both"/>
            </w:pPr>
            <w:r>
              <w:t>4.</w:t>
            </w:r>
          </w:p>
        </w:tc>
        <w:tc>
          <w:tcPr>
            <w:tcW w:w="2551" w:type="dxa"/>
          </w:tcPr>
          <w:p w:rsidR="00D308B3" w:rsidRPr="000472E3" w:rsidRDefault="00D308B3" w:rsidP="00CA7FE1">
            <w:pPr>
              <w:rPr>
                <w:bCs/>
              </w:rPr>
            </w:pPr>
            <w:r w:rsidRPr="00463F02">
              <w:rPr>
                <w:bCs/>
              </w:rPr>
              <w:t>Счета бухгалтерского учета,  двойная запись</w:t>
            </w:r>
          </w:p>
        </w:tc>
        <w:tc>
          <w:tcPr>
            <w:tcW w:w="6717" w:type="dxa"/>
          </w:tcPr>
          <w:p w:rsidR="00D308B3" w:rsidRDefault="00D308B3" w:rsidP="00CA7FE1">
            <w:pPr>
              <w:shd w:val="clear" w:color="auto" w:fill="FFFFFF"/>
              <w:jc w:val="both"/>
            </w:pPr>
            <w:r w:rsidRPr="006D4EFE">
              <w:t>План  счетов  бухгалтерского  учета  финансово-хозяйственной деятельности организаций</w:t>
            </w:r>
          </w:p>
          <w:p w:rsidR="00D308B3" w:rsidRDefault="00D308B3" w:rsidP="00CA7FE1">
            <w:pPr>
              <w:shd w:val="clear" w:color="auto" w:fill="FFFFFF"/>
              <w:jc w:val="both"/>
              <w:rPr>
                <w:color w:val="000000"/>
              </w:rPr>
            </w:pP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highlight w:val="yellow"/>
              </w:rPr>
            </w:pPr>
            <w:r w:rsidRPr="002B7646">
              <w:rPr>
                <w:color w:val="000000"/>
              </w:rPr>
              <w:t>Работа с Интернет-ресурсами</w:t>
            </w:r>
          </w:p>
          <w:p w:rsidR="00D308B3" w:rsidRPr="002B7646" w:rsidRDefault="00D308B3" w:rsidP="00CA7FE1">
            <w:pPr>
              <w:shd w:val="clear" w:color="auto" w:fill="FFFFFF"/>
              <w:jc w:val="both"/>
              <w:rPr>
                <w:color w:val="000000"/>
              </w:rPr>
            </w:pPr>
            <w:r>
              <w:rPr>
                <w:color w:val="000000"/>
              </w:rPr>
              <w:t>Подготовка практической работы</w:t>
            </w:r>
          </w:p>
        </w:tc>
      </w:tr>
      <w:tr w:rsidR="00D308B3" w:rsidRPr="004F4739" w:rsidTr="007C5778">
        <w:tc>
          <w:tcPr>
            <w:tcW w:w="431" w:type="dxa"/>
          </w:tcPr>
          <w:p w:rsidR="00D308B3" w:rsidRPr="002D0F2F" w:rsidRDefault="00D308B3" w:rsidP="00CA7FE1">
            <w:pPr>
              <w:pStyle w:val="ListParagraph"/>
              <w:ind w:left="0"/>
              <w:jc w:val="both"/>
            </w:pPr>
            <w:r>
              <w:t>5.</w:t>
            </w:r>
          </w:p>
        </w:tc>
        <w:tc>
          <w:tcPr>
            <w:tcW w:w="2551" w:type="dxa"/>
          </w:tcPr>
          <w:p w:rsidR="00D308B3" w:rsidRPr="00463F02" w:rsidRDefault="00D308B3" w:rsidP="00CA7FE1">
            <w:pPr>
              <w:rPr>
                <w:bCs/>
              </w:rPr>
            </w:pPr>
            <w:r w:rsidRPr="002C3E88">
              <w:rPr>
                <w:bCs/>
              </w:rPr>
              <w:t>Документирование хозяйственных операций, техника и формы бухгалтерского учета</w:t>
            </w:r>
          </w:p>
        </w:tc>
        <w:tc>
          <w:tcPr>
            <w:tcW w:w="6717" w:type="dxa"/>
          </w:tcPr>
          <w:p w:rsidR="00D308B3" w:rsidRDefault="00D308B3" w:rsidP="00CA7FE1">
            <w:pPr>
              <w:shd w:val="clear" w:color="auto" w:fill="FFFFFF"/>
              <w:jc w:val="both"/>
            </w:pPr>
            <w:r w:rsidRPr="006D4EFE">
              <w:t xml:space="preserve">Бухгалтерская документация как способ оформления, учета и </w:t>
            </w:r>
            <w:r>
              <w:t>контроля хозяйственных операций</w:t>
            </w:r>
          </w:p>
          <w:p w:rsidR="00D308B3" w:rsidRDefault="00D308B3" w:rsidP="00CA7FE1">
            <w:pPr>
              <w:shd w:val="clear" w:color="auto" w:fill="FFFFFF"/>
              <w:jc w:val="both"/>
              <w:rPr>
                <w:color w:val="000000"/>
              </w:rPr>
            </w:pP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Pr="002B7646" w:rsidRDefault="00D308B3" w:rsidP="00CA7FE1">
            <w:pPr>
              <w:shd w:val="clear" w:color="auto" w:fill="FFFFFF"/>
              <w:jc w:val="both"/>
              <w:rPr>
                <w:color w:val="000000"/>
              </w:rPr>
            </w:pPr>
            <w:r w:rsidRPr="002B7646">
              <w:rPr>
                <w:color w:val="000000"/>
              </w:rPr>
              <w:t>Работа с Интернет-ресурсами</w:t>
            </w:r>
          </w:p>
          <w:p w:rsidR="00D308B3" w:rsidRPr="004F4739" w:rsidRDefault="00D308B3" w:rsidP="006D4EFE">
            <w:pPr>
              <w:jc w:val="both"/>
            </w:pPr>
            <w:r w:rsidRPr="002B7646">
              <w:t xml:space="preserve">Подготовка </w:t>
            </w:r>
            <w:r>
              <w:t>практической</w:t>
            </w:r>
            <w:r w:rsidRPr="002B7646">
              <w:t xml:space="preserve"> работы</w:t>
            </w:r>
          </w:p>
        </w:tc>
      </w:tr>
      <w:tr w:rsidR="00D308B3" w:rsidRPr="00C06B3E" w:rsidTr="007C5778">
        <w:tc>
          <w:tcPr>
            <w:tcW w:w="431" w:type="dxa"/>
          </w:tcPr>
          <w:p w:rsidR="00D308B3" w:rsidRPr="002D0F2F" w:rsidRDefault="00D308B3" w:rsidP="00CA7FE1">
            <w:pPr>
              <w:pStyle w:val="ListParagraph"/>
              <w:ind w:left="0"/>
              <w:jc w:val="both"/>
            </w:pPr>
            <w:r>
              <w:t>6.</w:t>
            </w:r>
          </w:p>
        </w:tc>
        <w:tc>
          <w:tcPr>
            <w:tcW w:w="2551" w:type="dxa"/>
          </w:tcPr>
          <w:p w:rsidR="00D308B3" w:rsidRPr="00463F02" w:rsidRDefault="00D308B3" w:rsidP="00CA7FE1">
            <w:pPr>
              <w:rPr>
                <w:bCs/>
              </w:rPr>
            </w:pPr>
            <w:r w:rsidRPr="002C3E88">
              <w:rPr>
                <w:bCs/>
              </w:rPr>
              <w:t>Оценка имущества и обязательств, калькуляция, инвентаризация</w:t>
            </w:r>
          </w:p>
        </w:tc>
        <w:tc>
          <w:tcPr>
            <w:tcW w:w="6717" w:type="dxa"/>
          </w:tcPr>
          <w:p w:rsidR="00D308B3" w:rsidRDefault="00D308B3" w:rsidP="00CA7FE1">
            <w:pPr>
              <w:shd w:val="clear" w:color="auto" w:fill="FFFFFF"/>
              <w:jc w:val="both"/>
              <w:rPr>
                <w:color w:val="000000"/>
              </w:rPr>
            </w:pPr>
            <w:r w:rsidRPr="006D4EFE">
              <w:t>Калькуляция  полной  и производственной  себестоимости</w:t>
            </w:r>
            <w:r>
              <w:br/>
            </w:r>
          </w:p>
          <w:p w:rsidR="00D308B3" w:rsidRPr="002B7646" w:rsidRDefault="00D308B3" w:rsidP="00CA7FE1">
            <w:pPr>
              <w:shd w:val="clear" w:color="auto" w:fill="FFFFFF"/>
              <w:jc w:val="both"/>
              <w:rPr>
                <w:color w:val="000000"/>
              </w:rPr>
            </w:pPr>
            <w:r w:rsidRPr="002B7646">
              <w:rPr>
                <w:color w:val="000000"/>
              </w:rPr>
              <w:t>Работа со справочными материалами</w:t>
            </w:r>
          </w:p>
          <w:p w:rsidR="00D308B3" w:rsidRDefault="00D308B3" w:rsidP="00CA7FE1">
            <w:pPr>
              <w:shd w:val="clear" w:color="auto" w:fill="FFFFFF"/>
              <w:jc w:val="both"/>
              <w:rPr>
                <w:color w:val="000000"/>
              </w:rPr>
            </w:pPr>
            <w:r w:rsidRPr="002B7646">
              <w:rPr>
                <w:color w:val="000000"/>
              </w:rPr>
              <w:t>Работа с Интернет-ресурсами</w:t>
            </w:r>
          </w:p>
          <w:p w:rsidR="00D308B3" w:rsidRPr="00B940C4" w:rsidRDefault="00D308B3" w:rsidP="00AD094E">
            <w:pPr>
              <w:shd w:val="clear" w:color="auto" w:fill="FFFFFF"/>
              <w:jc w:val="both"/>
              <w:rPr>
                <w:color w:val="000000"/>
              </w:rPr>
            </w:pPr>
            <w:r w:rsidRPr="002B7646">
              <w:t xml:space="preserve">Подготовка </w:t>
            </w:r>
            <w:r>
              <w:t xml:space="preserve">практической </w:t>
            </w:r>
            <w:r w:rsidRPr="002B7646">
              <w:t xml:space="preserve"> работы</w:t>
            </w:r>
          </w:p>
        </w:tc>
      </w:tr>
      <w:tr w:rsidR="00D308B3" w:rsidRPr="00C06B3E" w:rsidTr="007C5778">
        <w:tc>
          <w:tcPr>
            <w:tcW w:w="431" w:type="dxa"/>
          </w:tcPr>
          <w:p w:rsidR="00D308B3" w:rsidRDefault="00D308B3" w:rsidP="00CA7FE1">
            <w:pPr>
              <w:pStyle w:val="ListParagraph"/>
              <w:ind w:left="0"/>
              <w:jc w:val="both"/>
            </w:pPr>
            <w:r>
              <w:t>7.</w:t>
            </w:r>
          </w:p>
        </w:tc>
        <w:tc>
          <w:tcPr>
            <w:tcW w:w="2551" w:type="dxa"/>
          </w:tcPr>
          <w:p w:rsidR="00D308B3" w:rsidRPr="00463F02" w:rsidRDefault="00D308B3" w:rsidP="00CA7FE1">
            <w:pPr>
              <w:rPr>
                <w:bCs/>
              </w:rPr>
            </w:pPr>
            <w:r w:rsidRPr="002C3E88">
              <w:rPr>
                <w:bCs/>
              </w:rPr>
              <w:t>Бухгалтерская отчетность, учетная политика организации</w:t>
            </w:r>
          </w:p>
        </w:tc>
        <w:tc>
          <w:tcPr>
            <w:tcW w:w="6717" w:type="dxa"/>
          </w:tcPr>
          <w:p w:rsidR="00D308B3" w:rsidRDefault="00D308B3" w:rsidP="00CA7FE1">
            <w:pPr>
              <w:shd w:val="clear" w:color="auto" w:fill="FFFFFF"/>
              <w:jc w:val="both"/>
            </w:pPr>
            <w:r w:rsidRPr="00AD094E">
              <w:t xml:space="preserve">Положение по бухгалтерскому учету “Бухгалтерская отчетность организации»  (ПБУ  4/99) </w:t>
            </w:r>
          </w:p>
          <w:p w:rsidR="00D308B3" w:rsidRDefault="00D308B3" w:rsidP="00CA7FE1">
            <w:pPr>
              <w:shd w:val="clear" w:color="auto" w:fill="FFFFFF"/>
              <w:jc w:val="both"/>
            </w:pPr>
          </w:p>
          <w:p w:rsidR="00D308B3" w:rsidRDefault="00D308B3" w:rsidP="00AD094E">
            <w:pPr>
              <w:shd w:val="clear" w:color="auto" w:fill="FFFFFF"/>
              <w:jc w:val="both"/>
            </w:pPr>
            <w:r>
              <w:t>Работа со справочными материалами</w:t>
            </w:r>
          </w:p>
          <w:p w:rsidR="00D308B3" w:rsidRDefault="00D308B3" w:rsidP="00AD094E">
            <w:pPr>
              <w:shd w:val="clear" w:color="auto" w:fill="FFFFFF"/>
              <w:jc w:val="both"/>
            </w:pPr>
            <w:r>
              <w:t>Работа с Интернет-ресурсами</w:t>
            </w:r>
          </w:p>
          <w:p w:rsidR="00D308B3" w:rsidRPr="005E6CE1" w:rsidRDefault="00D308B3" w:rsidP="00AD094E">
            <w:pPr>
              <w:shd w:val="clear" w:color="auto" w:fill="FFFFFF"/>
              <w:jc w:val="both"/>
              <w:rPr>
                <w:color w:val="000000"/>
              </w:rPr>
            </w:pPr>
            <w:r>
              <w:t>Подготовка практической  работы</w:t>
            </w:r>
          </w:p>
        </w:tc>
      </w:tr>
      <w:tr w:rsidR="00D308B3" w:rsidRPr="00C06B3E" w:rsidTr="007C5778">
        <w:tc>
          <w:tcPr>
            <w:tcW w:w="431" w:type="dxa"/>
          </w:tcPr>
          <w:p w:rsidR="00D308B3" w:rsidRDefault="00D308B3" w:rsidP="00CA7FE1">
            <w:pPr>
              <w:pStyle w:val="ListParagraph"/>
              <w:ind w:left="0"/>
              <w:jc w:val="both"/>
            </w:pPr>
            <w:r>
              <w:t>8.</w:t>
            </w:r>
          </w:p>
        </w:tc>
        <w:tc>
          <w:tcPr>
            <w:tcW w:w="2551" w:type="dxa"/>
          </w:tcPr>
          <w:p w:rsidR="00D308B3" w:rsidRPr="00463F02" w:rsidRDefault="00D308B3" w:rsidP="00CA7FE1">
            <w:pPr>
              <w:rPr>
                <w:bCs/>
              </w:rPr>
            </w:pPr>
            <w:r w:rsidRPr="002C3E88">
              <w:rPr>
                <w:bCs/>
              </w:rPr>
              <w:t>Бухгалтерский финансовый учет</w:t>
            </w:r>
          </w:p>
        </w:tc>
        <w:tc>
          <w:tcPr>
            <w:tcW w:w="6717" w:type="dxa"/>
          </w:tcPr>
          <w:p w:rsidR="00D308B3" w:rsidRDefault="00D308B3" w:rsidP="008907B6">
            <w:pPr>
              <w:ind w:hanging="29"/>
              <w:jc w:val="both"/>
            </w:pPr>
            <w:r>
              <w:t>Изучение ПБУ и методических рекомендаций по бухгалтерскому учету.</w:t>
            </w:r>
          </w:p>
          <w:p w:rsidR="00D308B3" w:rsidRDefault="00D308B3" w:rsidP="00CA7FE1">
            <w:pPr>
              <w:shd w:val="clear" w:color="auto" w:fill="FFFFFF"/>
              <w:jc w:val="both"/>
            </w:pPr>
          </w:p>
          <w:p w:rsidR="00D308B3" w:rsidRDefault="00D308B3" w:rsidP="00AD094E">
            <w:pPr>
              <w:shd w:val="clear" w:color="auto" w:fill="FFFFFF"/>
              <w:jc w:val="both"/>
            </w:pPr>
            <w:r>
              <w:t>Работа со справочными материалами</w:t>
            </w:r>
          </w:p>
          <w:p w:rsidR="00D308B3" w:rsidRDefault="00D308B3" w:rsidP="00AD094E">
            <w:pPr>
              <w:shd w:val="clear" w:color="auto" w:fill="FFFFFF"/>
              <w:jc w:val="both"/>
            </w:pPr>
            <w:r>
              <w:t>Работа с Интернет-ресурсами</w:t>
            </w:r>
          </w:p>
          <w:p w:rsidR="00D308B3" w:rsidRPr="001824BF" w:rsidRDefault="00D308B3" w:rsidP="00AD094E">
            <w:pPr>
              <w:shd w:val="clear" w:color="auto" w:fill="FFFFFF"/>
              <w:jc w:val="both"/>
              <w:rPr>
                <w:color w:val="000000"/>
              </w:rPr>
            </w:pPr>
            <w:r>
              <w:t>Подготовка практической  работы</w:t>
            </w:r>
          </w:p>
        </w:tc>
      </w:tr>
      <w:tr w:rsidR="00D308B3" w:rsidRPr="00C06B3E" w:rsidTr="007C5778">
        <w:tc>
          <w:tcPr>
            <w:tcW w:w="9699" w:type="dxa"/>
            <w:gridSpan w:val="3"/>
          </w:tcPr>
          <w:p w:rsidR="00D308B3" w:rsidRPr="00C06B3E" w:rsidRDefault="00D308B3" w:rsidP="00CA7FE1">
            <w:pPr>
              <w:ind w:firstLine="426"/>
              <w:jc w:val="center"/>
            </w:pPr>
            <w:r>
              <w:t>4 семестр</w:t>
            </w:r>
          </w:p>
        </w:tc>
      </w:tr>
      <w:tr w:rsidR="00D308B3" w:rsidRPr="00C06B3E" w:rsidTr="007C5778">
        <w:tc>
          <w:tcPr>
            <w:tcW w:w="431" w:type="dxa"/>
          </w:tcPr>
          <w:p w:rsidR="00D308B3" w:rsidRDefault="00D308B3" w:rsidP="00CA7FE1">
            <w:pPr>
              <w:pStyle w:val="ListParagraph"/>
              <w:ind w:left="0"/>
              <w:jc w:val="both"/>
            </w:pPr>
            <w:r>
              <w:t>1.</w:t>
            </w:r>
          </w:p>
        </w:tc>
        <w:tc>
          <w:tcPr>
            <w:tcW w:w="2551" w:type="dxa"/>
          </w:tcPr>
          <w:p w:rsidR="00D308B3" w:rsidRDefault="00D308B3" w:rsidP="00CA7FE1">
            <w:r w:rsidRPr="00D547C9">
              <w:t xml:space="preserve">Концептуальные основы управленческого учета </w:t>
            </w:r>
          </w:p>
        </w:tc>
        <w:tc>
          <w:tcPr>
            <w:tcW w:w="6717" w:type="dxa"/>
          </w:tcPr>
          <w:p w:rsidR="00D308B3" w:rsidRDefault="00D308B3" w:rsidP="008907B6">
            <w:pPr>
              <w:ind w:hanging="29"/>
              <w:jc w:val="both"/>
            </w:pPr>
            <w:r>
              <w:t xml:space="preserve">Роль управленческого учета </w:t>
            </w:r>
            <w:r w:rsidRPr="00590289">
              <w:t>в системе управления предпринимательской деятельностью</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ListParagraph"/>
              <w:ind w:left="0"/>
              <w:jc w:val="both"/>
            </w:pPr>
            <w:r>
              <w:t>2.</w:t>
            </w:r>
          </w:p>
        </w:tc>
        <w:tc>
          <w:tcPr>
            <w:tcW w:w="2551" w:type="dxa"/>
          </w:tcPr>
          <w:p w:rsidR="00D308B3" w:rsidRPr="00966FE5" w:rsidRDefault="00D308B3" w:rsidP="00CA7FE1">
            <w:pPr>
              <w:shd w:val="clear" w:color="auto" w:fill="FFFFFF"/>
              <w:rPr>
                <w:bCs/>
              </w:rPr>
            </w:pPr>
            <w:r w:rsidRPr="00966FE5">
              <w:rPr>
                <w:bCs/>
              </w:rPr>
              <w:t>Затраты какобъект</w:t>
            </w:r>
          </w:p>
          <w:p w:rsidR="00D308B3" w:rsidRPr="00966FE5" w:rsidRDefault="00D308B3" w:rsidP="00CA7FE1">
            <w:pPr>
              <w:shd w:val="clear" w:color="auto" w:fill="FFFFFF"/>
              <w:rPr>
                <w:bCs/>
              </w:rPr>
            </w:pPr>
            <w:r>
              <w:rPr>
                <w:bCs/>
              </w:rPr>
              <w:t>у</w:t>
            </w:r>
            <w:r w:rsidRPr="00966FE5">
              <w:rPr>
                <w:bCs/>
              </w:rPr>
              <w:t>правленческогоучета. Их</w:t>
            </w:r>
          </w:p>
          <w:p w:rsidR="00D308B3" w:rsidRPr="0011664E" w:rsidRDefault="00D308B3" w:rsidP="00CA7FE1">
            <w:pPr>
              <w:shd w:val="clear" w:color="auto" w:fill="FFFFFF"/>
              <w:rPr>
                <w:bCs/>
              </w:rPr>
            </w:pPr>
            <w:r w:rsidRPr="00966FE5">
              <w:rPr>
                <w:bCs/>
              </w:rPr>
              <w:t>классификация иповедение</w:t>
            </w:r>
          </w:p>
        </w:tc>
        <w:tc>
          <w:tcPr>
            <w:tcW w:w="6717" w:type="dxa"/>
          </w:tcPr>
          <w:p w:rsidR="00D308B3" w:rsidRDefault="00D308B3" w:rsidP="008907B6">
            <w:pPr>
              <w:ind w:hanging="29"/>
              <w:jc w:val="both"/>
            </w:pPr>
            <w:r w:rsidRPr="00590289">
              <w:t>Классификация затрат для принятия решений и планирования</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ListParagraph"/>
              <w:ind w:left="0"/>
              <w:jc w:val="both"/>
            </w:pPr>
            <w:r>
              <w:t>3.</w:t>
            </w:r>
          </w:p>
        </w:tc>
        <w:tc>
          <w:tcPr>
            <w:tcW w:w="2551" w:type="dxa"/>
          </w:tcPr>
          <w:p w:rsidR="00D308B3" w:rsidRPr="00966FE5" w:rsidRDefault="00D308B3" w:rsidP="00CA7FE1">
            <w:pPr>
              <w:shd w:val="clear" w:color="auto" w:fill="FFFFFF"/>
              <w:rPr>
                <w:rStyle w:val="Strong"/>
                <w:b w:val="0"/>
              </w:rPr>
            </w:pPr>
            <w:r w:rsidRPr="00966FE5">
              <w:rPr>
                <w:rStyle w:val="Strong"/>
                <w:b w:val="0"/>
              </w:rPr>
              <w:t>Себестоимостьпродукции и</w:t>
            </w:r>
          </w:p>
          <w:p w:rsidR="00D308B3" w:rsidRPr="0011664E" w:rsidRDefault="00D308B3" w:rsidP="00CA7FE1">
            <w:pPr>
              <w:shd w:val="clear" w:color="auto" w:fill="FFFFFF"/>
              <w:rPr>
                <w:rStyle w:val="Strong"/>
                <w:b w:val="0"/>
              </w:rPr>
            </w:pPr>
            <w:r w:rsidRPr="00966FE5">
              <w:rPr>
                <w:rStyle w:val="Strong"/>
                <w:b w:val="0"/>
              </w:rPr>
              <w:t>методы еёкалькулирования</w:t>
            </w:r>
          </w:p>
        </w:tc>
        <w:tc>
          <w:tcPr>
            <w:tcW w:w="6717" w:type="dxa"/>
          </w:tcPr>
          <w:p w:rsidR="00D308B3" w:rsidRDefault="00D308B3" w:rsidP="008907B6">
            <w:pPr>
              <w:ind w:hanging="29"/>
              <w:jc w:val="both"/>
            </w:pPr>
            <w:r>
              <w:t>Методы калькулирования</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ListParagraph"/>
              <w:ind w:left="0"/>
              <w:jc w:val="both"/>
            </w:pPr>
            <w:r>
              <w:t>4.</w:t>
            </w:r>
          </w:p>
        </w:tc>
        <w:tc>
          <w:tcPr>
            <w:tcW w:w="2551" w:type="dxa"/>
          </w:tcPr>
          <w:p w:rsidR="00D308B3" w:rsidRDefault="00D308B3" w:rsidP="00CA7FE1">
            <w:pPr>
              <w:shd w:val="clear" w:color="auto" w:fill="FFFFFF"/>
            </w:pPr>
            <w:r>
              <w:t>Управленческий учетснабженческо-заготовительной</w:t>
            </w:r>
          </w:p>
          <w:p w:rsidR="00D308B3" w:rsidRPr="00F3044D" w:rsidRDefault="00D308B3" w:rsidP="00CA7FE1">
            <w:pPr>
              <w:shd w:val="clear" w:color="auto" w:fill="FFFFFF"/>
            </w:pPr>
            <w:r>
              <w:t>деятельности</w:t>
            </w:r>
          </w:p>
        </w:tc>
        <w:tc>
          <w:tcPr>
            <w:tcW w:w="6717" w:type="dxa"/>
          </w:tcPr>
          <w:p w:rsidR="00D308B3" w:rsidRDefault="00D308B3" w:rsidP="008907B6">
            <w:pPr>
              <w:ind w:hanging="29"/>
              <w:jc w:val="both"/>
            </w:pPr>
            <w:r w:rsidRPr="001A482F">
              <w:t>Расчет потребностей в материальных ресурсах.</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ListParagraph"/>
              <w:ind w:left="0"/>
              <w:jc w:val="both"/>
            </w:pPr>
            <w:r>
              <w:t>5.</w:t>
            </w:r>
          </w:p>
        </w:tc>
        <w:tc>
          <w:tcPr>
            <w:tcW w:w="2551" w:type="dxa"/>
          </w:tcPr>
          <w:p w:rsidR="00D308B3" w:rsidRDefault="00D308B3" w:rsidP="00CA7FE1">
            <w:pPr>
              <w:shd w:val="clear" w:color="auto" w:fill="FFFFFF"/>
            </w:pPr>
            <w:r>
              <w:t>Управленческий учет производственной</w:t>
            </w:r>
          </w:p>
          <w:p w:rsidR="00D308B3" w:rsidRDefault="00D308B3" w:rsidP="00CA7FE1">
            <w:pPr>
              <w:shd w:val="clear" w:color="auto" w:fill="FFFFFF"/>
            </w:pPr>
            <w:r>
              <w:t>деятельности</w:t>
            </w:r>
          </w:p>
        </w:tc>
        <w:tc>
          <w:tcPr>
            <w:tcW w:w="6717" w:type="dxa"/>
          </w:tcPr>
          <w:p w:rsidR="00D308B3" w:rsidRDefault="00D308B3" w:rsidP="008907B6">
            <w:pPr>
              <w:ind w:hanging="29"/>
              <w:jc w:val="both"/>
            </w:pPr>
            <w:r w:rsidRPr="001A482F">
              <w:t>Планирование производственной деятельности.</w:t>
            </w:r>
          </w:p>
          <w:p w:rsidR="00D308B3" w:rsidRDefault="00D308B3" w:rsidP="008907B6"/>
          <w:p w:rsidR="00D308B3" w:rsidRDefault="00D308B3" w:rsidP="008907B6">
            <w:r>
              <w:t>Работа со справочными материалами</w:t>
            </w:r>
          </w:p>
          <w:p w:rsidR="00D308B3" w:rsidRDefault="00D308B3" w:rsidP="008907B6">
            <w:r>
              <w:t>Работа с Интернет-ресурсами</w:t>
            </w:r>
          </w:p>
          <w:p w:rsidR="00D308B3" w:rsidRPr="008907B6" w:rsidRDefault="00D308B3" w:rsidP="008907B6">
            <w:r>
              <w:t>Выполнение проблемно-аналитических заданий</w:t>
            </w:r>
          </w:p>
        </w:tc>
      </w:tr>
      <w:tr w:rsidR="00D308B3" w:rsidRPr="00C06B3E" w:rsidTr="007C5778">
        <w:tc>
          <w:tcPr>
            <w:tcW w:w="431" w:type="dxa"/>
          </w:tcPr>
          <w:p w:rsidR="00D308B3" w:rsidRDefault="00D308B3" w:rsidP="00CA7FE1">
            <w:pPr>
              <w:pStyle w:val="ListParagraph"/>
              <w:ind w:left="0"/>
              <w:jc w:val="both"/>
            </w:pPr>
            <w:r>
              <w:t>6.</w:t>
            </w:r>
          </w:p>
        </w:tc>
        <w:tc>
          <w:tcPr>
            <w:tcW w:w="2551" w:type="dxa"/>
          </w:tcPr>
          <w:p w:rsidR="00D308B3" w:rsidRDefault="00D308B3" w:rsidP="00CA7FE1">
            <w:pPr>
              <w:shd w:val="clear" w:color="auto" w:fill="FFFFFF"/>
            </w:pPr>
            <w:r>
              <w:t>Управленческий учет коммерческо-сбытовой</w:t>
            </w:r>
          </w:p>
          <w:p w:rsidR="00D308B3" w:rsidRDefault="00D308B3" w:rsidP="00CA7FE1">
            <w:pPr>
              <w:shd w:val="clear" w:color="auto" w:fill="FFFFFF"/>
            </w:pPr>
            <w:r>
              <w:t>деятельности</w:t>
            </w:r>
          </w:p>
        </w:tc>
        <w:tc>
          <w:tcPr>
            <w:tcW w:w="6717" w:type="dxa"/>
          </w:tcPr>
          <w:p w:rsidR="00D308B3" w:rsidRDefault="00D308B3" w:rsidP="008907B6">
            <w:pPr>
              <w:ind w:hanging="29"/>
              <w:jc w:val="both"/>
            </w:pPr>
            <w:r w:rsidRPr="008907B6">
              <w:t>Организация учета, планирования и контроля продаж.</w:t>
            </w:r>
          </w:p>
          <w:p w:rsidR="00D308B3" w:rsidRDefault="00D308B3" w:rsidP="008907B6"/>
          <w:p w:rsidR="00D308B3" w:rsidRDefault="00D308B3" w:rsidP="008907B6">
            <w:r>
              <w:t>Работа со справочными материалами</w:t>
            </w:r>
          </w:p>
          <w:p w:rsidR="00D308B3" w:rsidRDefault="00D308B3" w:rsidP="008907B6">
            <w:r>
              <w:t>Работа с Интернет-ресурсами</w:t>
            </w:r>
          </w:p>
          <w:p w:rsidR="00D308B3" w:rsidRPr="008907B6" w:rsidRDefault="00D308B3" w:rsidP="008907B6">
            <w:r>
              <w:t>Выполнение проблемно-аналитических заданий</w:t>
            </w:r>
          </w:p>
        </w:tc>
      </w:tr>
      <w:tr w:rsidR="00D308B3" w:rsidRPr="00C06B3E" w:rsidTr="007C5778">
        <w:tc>
          <w:tcPr>
            <w:tcW w:w="431" w:type="dxa"/>
          </w:tcPr>
          <w:p w:rsidR="00D308B3" w:rsidRDefault="00D308B3" w:rsidP="00CA7FE1">
            <w:pPr>
              <w:pStyle w:val="ListParagraph"/>
              <w:ind w:left="0"/>
              <w:jc w:val="both"/>
            </w:pPr>
            <w:r>
              <w:t>7.</w:t>
            </w:r>
          </w:p>
        </w:tc>
        <w:tc>
          <w:tcPr>
            <w:tcW w:w="2551" w:type="dxa"/>
          </w:tcPr>
          <w:p w:rsidR="00D308B3" w:rsidRDefault="00D308B3" w:rsidP="00CA7FE1">
            <w:pPr>
              <w:shd w:val="clear" w:color="auto" w:fill="FFFFFF"/>
            </w:pPr>
            <w:r>
              <w:t>Бюджетирование в системе управленческого учета</w:t>
            </w:r>
          </w:p>
        </w:tc>
        <w:tc>
          <w:tcPr>
            <w:tcW w:w="6717" w:type="dxa"/>
          </w:tcPr>
          <w:p w:rsidR="00D308B3" w:rsidRDefault="00D308B3" w:rsidP="008907B6">
            <w:pPr>
              <w:ind w:hanging="29"/>
              <w:jc w:val="both"/>
            </w:pPr>
            <w:r w:rsidRPr="001A482F">
              <w:t>Характеристика, порядок разработки и утверждения операционных бюджетов организации</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C06B3E" w:rsidRDefault="00D308B3" w:rsidP="008907B6">
            <w:pPr>
              <w:ind w:hanging="29"/>
              <w:jc w:val="both"/>
            </w:pPr>
            <w:r>
              <w:t>Выполнение проблемно-аналитических заданий</w:t>
            </w:r>
          </w:p>
        </w:tc>
      </w:tr>
      <w:tr w:rsidR="00D308B3" w:rsidRPr="00C06B3E" w:rsidTr="007C5778">
        <w:tc>
          <w:tcPr>
            <w:tcW w:w="431" w:type="dxa"/>
          </w:tcPr>
          <w:p w:rsidR="00D308B3" w:rsidRDefault="00D308B3" w:rsidP="00CA7FE1">
            <w:pPr>
              <w:pStyle w:val="ListParagraph"/>
              <w:ind w:left="0"/>
              <w:jc w:val="both"/>
            </w:pPr>
            <w:r>
              <w:t>8.</w:t>
            </w:r>
          </w:p>
        </w:tc>
        <w:tc>
          <w:tcPr>
            <w:tcW w:w="2551" w:type="dxa"/>
          </w:tcPr>
          <w:p w:rsidR="00D308B3" w:rsidRDefault="00D308B3" w:rsidP="008907B6">
            <w:pPr>
              <w:shd w:val="clear" w:color="auto" w:fill="FFFFFF"/>
            </w:pPr>
            <w:r>
              <w:t>Организация управленческого</w:t>
            </w:r>
          </w:p>
          <w:p w:rsidR="00D308B3" w:rsidRDefault="00D308B3" w:rsidP="008907B6">
            <w:pPr>
              <w:shd w:val="clear" w:color="auto" w:fill="FFFFFF"/>
            </w:pPr>
            <w:r>
              <w:t>учета на предприятии</w:t>
            </w:r>
          </w:p>
        </w:tc>
        <w:tc>
          <w:tcPr>
            <w:tcW w:w="6717" w:type="dxa"/>
          </w:tcPr>
          <w:p w:rsidR="00D308B3" w:rsidRDefault="00D308B3" w:rsidP="008907B6">
            <w:pPr>
              <w:ind w:hanging="29"/>
              <w:jc w:val="both"/>
            </w:pPr>
            <w:r>
              <w:t>Организация внутренних потоков информации и документооборота.</w:t>
            </w:r>
          </w:p>
          <w:p w:rsidR="00D308B3" w:rsidRDefault="00D308B3" w:rsidP="008907B6">
            <w:pPr>
              <w:ind w:hanging="29"/>
              <w:jc w:val="both"/>
            </w:pPr>
          </w:p>
          <w:p w:rsidR="00D308B3" w:rsidRDefault="00D308B3" w:rsidP="008907B6">
            <w:pPr>
              <w:ind w:hanging="29"/>
              <w:jc w:val="both"/>
            </w:pPr>
            <w:r>
              <w:t>Работа со справочными материалами</w:t>
            </w:r>
          </w:p>
          <w:p w:rsidR="00D308B3" w:rsidRDefault="00D308B3" w:rsidP="008907B6">
            <w:pPr>
              <w:ind w:hanging="29"/>
              <w:jc w:val="both"/>
            </w:pPr>
            <w:r>
              <w:t>Работа с Интернет-ресурсами</w:t>
            </w:r>
          </w:p>
          <w:p w:rsidR="00D308B3" w:rsidRPr="001A482F" w:rsidRDefault="00D308B3" w:rsidP="008907B6">
            <w:pPr>
              <w:ind w:hanging="29"/>
              <w:jc w:val="both"/>
            </w:pPr>
            <w:r>
              <w:t>Выполнение проблемно-аналитических заданий</w:t>
            </w:r>
          </w:p>
        </w:tc>
      </w:tr>
    </w:tbl>
    <w:p w:rsidR="00D308B3" w:rsidRDefault="00D308B3" w:rsidP="006774E3">
      <w:pPr>
        <w:autoSpaceDE w:val="0"/>
        <w:autoSpaceDN w:val="0"/>
        <w:adjustRightInd w:val="0"/>
        <w:ind w:left="360"/>
        <w:jc w:val="both"/>
        <w:rPr>
          <w:b/>
          <w:bCs/>
          <w:i/>
          <w:iCs/>
        </w:rPr>
      </w:pPr>
    </w:p>
    <w:p w:rsidR="00D308B3" w:rsidRDefault="00D308B3" w:rsidP="006774E3">
      <w:pPr>
        <w:autoSpaceDE w:val="0"/>
        <w:autoSpaceDN w:val="0"/>
        <w:adjustRightInd w:val="0"/>
        <w:ind w:left="360"/>
        <w:jc w:val="both"/>
        <w:rPr>
          <w:b/>
          <w:bCs/>
          <w:i/>
          <w:iCs/>
        </w:rPr>
      </w:pPr>
    </w:p>
    <w:p w:rsidR="00D308B3" w:rsidRPr="006774E3" w:rsidRDefault="00D308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308B3" w:rsidRDefault="00D308B3" w:rsidP="008907B6">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Университет экономики и управления, 2016. — 101 c. — ISBN 2227-8397. — Текст : электронный // Электронно-библиотечная система IPR BOOKS : [сайт]. — URL: </w:t>
      </w:r>
      <w:hyperlink r:id="rId5" w:history="1">
        <w:r w:rsidRPr="009D2AD8">
          <w:rPr>
            <w:rStyle w:val="Hyperlink"/>
            <w:shd w:val="clear" w:color="auto" w:fill="FFFFFF"/>
          </w:rPr>
          <w:t>https://www.iprbookshop.ru/54700.html</w:t>
        </w:r>
      </w:hyperlink>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http://www.iprbookshop.ru/93035.html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3</w:t>
      </w:r>
      <w:r w:rsidRPr="008907B6">
        <w:rPr>
          <w:color w:val="000000"/>
          <w:shd w:val="clear" w:color="auto" w:fill="FFFFFF"/>
        </w:rPr>
        <w:t>.</w:t>
      </w:r>
      <w:r w:rsidRPr="008907B6">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4</w:t>
      </w:r>
      <w:r w:rsidRPr="008907B6">
        <w:rPr>
          <w:color w:val="000000"/>
          <w:shd w:val="clear" w:color="auto" w:fill="FFFFFF"/>
        </w:rPr>
        <w:t>.</w:t>
      </w:r>
      <w:r w:rsidRPr="008907B6">
        <w:rPr>
          <w:color w:val="000000"/>
          <w:shd w:val="clear" w:color="auto" w:fill="FFFFFF"/>
        </w:rPr>
        <w:tab/>
        <w:t>Управленческий учет и учет персонала: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5</w:t>
      </w:r>
      <w:r w:rsidRPr="008907B6">
        <w:rPr>
          <w:color w:val="000000"/>
          <w:shd w:val="clear" w:color="auto" w:fill="FFFFFF"/>
        </w:rPr>
        <w:t>.</w:t>
      </w:r>
      <w:r w:rsidRPr="008907B6">
        <w:rPr>
          <w:color w:val="000000"/>
          <w:shd w:val="clear" w:color="auto" w:fill="FFFFFF"/>
        </w:rPr>
        <w:tab/>
        <w:t>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6</w:t>
      </w:r>
      <w:r w:rsidRPr="008907B6">
        <w:rPr>
          <w:color w:val="000000"/>
          <w:shd w:val="clear" w:color="auto" w:fill="FFFFFF"/>
        </w:rPr>
        <w:t>.</w:t>
      </w:r>
      <w:r w:rsidRPr="008907B6">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D308B3" w:rsidRPr="008907B6" w:rsidRDefault="00D308B3" w:rsidP="008907B6">
      <w:pPr>
        <w:autoSpaceDE w:val="0"/>
        <w:autoSpaceDN w:val="0"/>
        <w:adjustRightInd w:val="0"/>
        <w:ind w:left="357"/>
        <w:jc w:val="both"/>
        <w:rPr>
          <w:color w:val="000000"/>
          <w:shd w:val="clear" w:color="auto" w:fill="FFFFFF"/>
        </w:rPr>
      </w:pPr>
      <w:r>
        <w:rPr>
          <w:color w:val="000000"/>
          <w:shd w:val="clear" w:color="auto" w:fill="FFFFFF"/>
        </w:rPr>
        <w:t>7</w:t>
      </w:r>
      <w:r w:rsidRPr="008907B6">
        <w:rPr>
          <w:color w:val="000000"/>
          <w:shd w:val="clear" w:color="auto" w:fill="FFFFFF"/>
        </w:rPr>
        <w:t>.</w:t>
      </w:r>
      <w:r w:rsidRPr="008907B6">
        <w:rPr>
          <w:color w:val="000000"/>
          <w:shd w:val="clear" w:color="auto" w:fill="FFFFFF"/>
        </w:rPr>
        <w:tab/>
        <w:t>Курс по бухгалтерскому управленческому учету / . — Новосибирск : Сибирское университетское издательство, Норматика, 2016. — 118 c. — ISBN 978-5-4374-0148-4. — Текст : электронный // Электронно-библиотечная система IPR BOOKS : [сайт]. — URL: http://www.iprbookshop.ru/65161.html</w:t>
      </w:r>
    </w:p>
    <w:p w:rsidR="00D308B3" w:rsidRPr="00DC11F5" w:rsidRDefault="00D308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308B3" w:rsidRPr="00DC11F5" w:rsidRDefault="00D308B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308B3" w:rsidRPr="00DC11F5" w:rsidRDefault="00D308B3" w:rsidP="00D00133">
      <w:pPr>
        <w:autoSpaceDE w:val="0"/>
        <w:autoSpaceDN w:val="0"/>
        <w:adjustRightInd w:val="0"/>
        <w:ind w:left="720"/>
        <w:jc w:val="both"/>
      </w:pPr>
      <w:r w:rsidRPr="00DC11F5">
        <w:t>- текущий контроль успеваемости</w:t>
      </w:r>
    </w:p>
    <w:p w:rsidR="00D308B3" w:rsidRPr="00DC11F5" w:rsidRDefault="00D308B3" w:rsidP="00034A75">
      <w:pPr>
        <w:autoSpaceDE w:val="0"/>
        <w:autoSpaceDN w:val="0"/>
        <w:adjustRightInd w:val="0"/>
        <w:ind w:left="720"/>
        <w:jc w:val="both"/>
      </w:pPr>
      <w:r w:rsidRPr="00DC11F5">
        <w:t>- промежуточная аттестация обучающихся по дисциплине</w:t>
      </w:r>
    </w:p>
    <w:p w:rsidR="00D308B3" w:rsidRPr="00DC11F5" w:rsidRDefault="00D308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308B3" w:rsidRPr="00DC11F5" w:rsidRDefault="00D308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308B3" w:rsidRPr="00DC11F5" w:rsidRDefault="00D308B3" w:rsidP="00D00133">
      <w:pPr>
        <w:autoSpaceDE w:val="0"/>
        <w:autoSpaceDN w:val="0"/>
        <w:adjustRightInd w:val="0"/>
        <w:ind w:left="720"/>
        <w:jc w:val="both"/>
        <w:rPr>
          <w:i/>
          <w:iCs/>
        </w:rPr>
      </w:pPr>
    </w:p>
    <w:p w:rsidR="00D308B3" w:rsidRPr="00BE57FE" w:rsidRDefault="00D308B3" w:rsidP="000F6542">
      <w:pPr>
        <w:pStyle w:val="ListParagraph"/>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308B3" w:rsidRPr="00DC11F5" w:rsidRDefault="00D308B3" w:rsidP="004B0DB4">
      <w:pPr>
        <w:autoSpaceDE w:val="0"/>
        <w:autoSpaceDN w:val="0"/>
        <w:adjustRightInd w:val="0"/>
        <w:ind w:left="1129"/>
        <w:jc w:val="both"/>
        <w:rPr>
          <w:b/>
          <w:iCs/>
        </w:rPr>
      </w:pPr>
    </w:p>
    <w:tbl>
      <w:tblPr>
        <w:tblW w:w="96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977"/>
        <w:gridCol w:w="1974"/>
        <w:gridCol w:w="4252"/>
        <w:gridCol w:w="18"/>
      </w:tblGrid>
      <w:tr w:rsidR="00D308B3" w:rsidRPr="00DC11F5" w:rsidTr="007C5778">
        <w:trPr>
          <w:gridAfter w:val="1"/>
          <w:wAfter w:w="18" w:type="dxa"/>
        </w:trPr>
        <w:tc>
          <w:tcPr>
            <w:tcW w:w="464" w:type="dxa"/>
          </w:tcPr>
          <w:p w:rsidR="00D308B3" w:rsidRPr="00DC11F5" w:rsidRDefault="00D308B3" w:rsidP="00935672">
            <w:pPr>
              <w:pStyle w:val="ListParagraph"/>
              <w:ind w:left="0"/>
              <w:jc w:val="center"/>
              <w:rPr>
                <w:b/>
              </w:rPr>
            </w:pPr>
            <w:r w:rsidRPr="00DC11F5">
              <w:rPr>
                <w:b/>
              </w:rPr>
              <w:t>№ п/п</w:t>
            </w:r>
          </w:p>
        </w:tc>
        <w:tc>
          <w:tcPr>
            <w:tcW w:w="2977" w:type="dxa"/>
          </w:tcPr>
          <w:p w:rsidR="00D308B3" w:rsidRPr="00DC11F5" w:rsidRDefault="00D308B3" w:rsidP="00935672">
            <w:pPr>
              <w:pStyle w:val="ListParagraph"/>
              <w:ind w:left="0"/>
              <w:jc w:val="center"/>
              <w:rPr>
                <w:b/>
              </w:rPr>
            </w:pPr>
            <w:r w:rsidRPr="00DC11F5">
              <w:rPr>
                <w:b/>
              </w:rPr>
              <w:t>Контролируемые разделы (темы)</w:t>
            </w:r>
          </w:p>
        </w:tc>
        <w:tc>
          <w:tcPr>
            <w:tcW w:w="1974" w:type="dxa"/>
          </w:tcPr>
          <w:p w:rsidR="00D308B3" w:rsidRPr="00DC11F5" w:rsidRDefault="00D308B3" w:rsidP="00935672">
            <w:pPr>
              <w:pStyle w:val="ListParagraph"/>
              <w:ind w:left="0"/>
              <w:jc w:val="center"/>
              <w:rPr>
                <w:b/>
              </w:rPr>
            </w:pPr>
            <w:r w:rsidRPr="00DC11F5">
              <w:rPr>
                <w:b/>
              </w:rPr>
              <w:t>Код контролируемой компетенции</w:t>
            </w:r>
          </w:p>
        </w:tc>
        <w:tc>
          <w:tcPr>
            <w:tcW w:w="4252" w:type="dxa"/>
          </w:tcPr>
          <w:p w:rsidR="00D308B3" w:rsidRPr="00DC11F5" w:rsidRDefault="00D308B3" w:rsidP="00935672">
            <w:pPr>
              <w:pStyle w:val="ListParagraph"/>
              <w:ind w:left="0"/>
              <w:rPr>
                <w:b/>
              </w:rPr>
            </w:pPr>
            <w:r w:rsidRPr="00DC11F5">
              <w:rPr>
                <w:b/>
              </w:rPr>
              <w:t xml:space="preserve"> Наименование оценочного средства</w:t>
            </w:r>
          </w:p>
        </w:tc>
      </w:tr>
      <w:tr w:rsidR="00D308B3" w:rsidRPr="00DC11F5" w:rsidTr="007C5778">
        <w:tc>
          <w:tcPr>
            <w:tcW w:w="9685" w:type="dxa"/>
            <w:gridSpan w:val="5"/>
          </w:tcPr>
          <w:p w:rsidR="00D308B3" w:rsidRPr="00DC11F5" w:rsidRDefault="00D308B3" w:rsidP="00AF2EEE">
            <w:pPr>
              <w:pStyle w:val="ListParagraph"/>
              <w:ind w:left="0"/>
              <w:jc w:val="center"/>
              <w:rPr>
                <w:b/>
              </w:rPr>
            </w:pPr>
            <w:r>
              <w:rPr>
                <w:b/>
              </w:rPr>
              <w:t>3 семестр</w:t>
            </w:r>
          </w:p>
        </w:tc>
      </w:tr>
      <w:tr w:rsidR="00D308B3" w:rsidRPr="00DC11F5" w:rsidTr="007C5778">
        <w:trPr>
          <w:gridAfter w:val="1"/>
          <w:wAfter w:w="18" w:type="dxa"/>
        </w:trPr>
        <w:tc>
          <w:tcPr>
            <w:tcW w:w="464" w:type="dxa"/>
          </w:tcPr>
          <w:p w:rsidR="00D308B3" w:rsidRPr="00DC11F5" w:rsidRDefault="00D308B3" w:rsidP="00AF2EEE">
            <w:pPr>
              <w:pStyle w:val="ListParagraph"/>
              <w:numPr>
                <w:ilvl w:val="0"/>
                <w:numId w:val="3"/>
              </w:numPr>
              <w:ind w:left="0"/>
            </w:pPr>
            <w:r>
              <w:t>1</w:t>
            </w:r>
          </w:p>
        </w:tc>
        <w:tc>
          <w:tcPr>
            <w:tcW w:w="2977" w:type="dxa"/>
          </w:tcPr>
          <w:p w:rsidR="00D308B3" w:rsidRPr="000472E3" w:rsidRDefault="00D308B3" w:rsidP="00AF2EEE">
            <w:pPr>
              <w:pStyle w:val="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Финансовыйучет, его роль и задачи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p>
        </w:tc>
        <w:tc>
          <w:tcPr>
            <w:tcW w:w="4252" w:type="dxa"/>
          </w:tcPr>
          <w:p w:rsidR="00D308B3" w:rsidRPr="00DC11F5" w:rsidRDefault="00D308B3" w:rsidP="000B7EBD">
            <w:pPr>
              <w:pStyle w:val="ListParagraph"/>
              <w:ind w:left="0"/>
              <w:jc w:val="both"/>
            </w:pPr>
            <w:r>
              <w:t>Вопросы к занятию</w:t>
            </w:r>
            <w:r w:rsidRPr="00DC11F5">
              <w:t xml:space="preserve">, </w:t>
            </w:r>
            <w:r>
              <w:t>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AF2EEE">
            <w:pPr>
              <w:pStyle w:val="ListParagraph"/>
              <w:numPr>
                <w:ilvl w:val="0"/>
                <w:numId w:val="3"/>
              </w:numPr>
              <w:ind w:left="0"/>
            </w:pPr>
            <w:r>
              <w:t>2</w:t>
            </w:r>
          </w:p>
        </w:tc>
        <w:tc>
          <w:tcPr>
            <w:tcW w:w="2977" w:type="dxa"/>
          </w:tcPr>
          <w:p w:rsidR="00D308B3" w:rsidRPr="000472E3" w:rsidRDefault="00D308B3" w:rsidP="00AF2EEE">
            <w:pPr>
              <w:pStyle w:val="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1974" w:type="dxa"/>
          </w:tcPr>
          <w:p w:rsidR="00D308B3" w:rsidRDefault="00D308B3" w:rsidP="007C5778">
            <w:pPr>
              <w:jc w:val="center"/>
            </w:pPr>
            <w:r>
              <w:t>ОПК-1</w:t>
            </w:r>
          </w:p>
          <w:p w:rsidR="00D308B3" w:rsidRDefault="00D308B3" w:rsidP="007C5778">
            <w:pPr>
              <w:jc w:val="center"/>
            </w:pPr>
            <w:r>
              <w:t>ОПК-2</w:t>
            </w:r>
          </w:p>
          <w:p w:rsidR="00D308B3" w:rsidRPr="00DC11F5" w:rsidRDefault="00D308B3" w:rsidP="007C5778">
            <w:pPr>
              <w:jc w:val="center"/>
            </w:pPr>
            <w:r>
              <w:t>ОПК-4</w:t>
            </w: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308B3" w:rsidRPr="00DC11F5" w:rsidTr="007C5778">
        <w:trPr>
          <w:gridAfter w:val="1"/>
          <w:wAfter w:w="18" w:type="dxa"/>
        </w:trPr>
        <w:tc>
          <w:tcPr>
            <w:tcW w:w="464" w:type="dxa"/>
          </w:tcPr>
          <w:p w:rsidR="00D308B3" w:rsidRPr="00DC11F5" w:rsidRDefault="00D308B3" w:rsidP="00AF2EEE">
            <w:pPr>
              <w:pStyle w:val="ListParagraph"/>
              <w:numPr>
                <w:ilvl w:val="0"/>
                <w:numId w:val="3"/>
              </w:numPr>
              <w:ind w:left="0"/>
            </w:pPr>
            <w:r>
              <w:t>3</w:t>
            </w:r>
          </w:p>
        </w:tc>
        <w:tc>
          <w:tcPr>
            <w:tcW w:w="2977" w:type="dxa"/>
          </w:tcPr>
          <w:p w:rsidR="00D308B3" w:rsidRPr="00C8171F" w:rsidRDefault="00D308B3" w:rsidP="00AF2EEE">
            <w:pPr>
              <w:pStyle w:val="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Pr="00DC11F5" w:rsidRDefault="00D308B3" w:rsidP="00AF2EEE">
            <w:pPr>
              <w:pStyle w:val="ListParagraph"/>
              <w:ind w:left="0"/>
              <w:jc w:val="both"/>
            </w:pPr>
            <w:r>
              <w:t>Вопросы к занятию</w:t>
            </w:r>
            <w:r w:rsidRPr="00DC11F5">
              <w:t xml:space="preserve">, </w:t>
            </w:r>
            <w:r>
              <w:t xml:space="preserve">практическое задание </w:t>
            </w:r>
          </w:p>
        </w:tc>
      </w:tr>
      <w:tr w:rsidR="00D308B3" w:rsidRPr="00DC11F5" w:rsidTr="007C5778">
        <w:trPr>
          <w:gridAfter w:val="1"/>
          <w:wAfter w:w="18" w:type="dxa"/>
        </w:trPr>
        <w:tc>
          <w:tcPr>
            <w:tcW w:w="464" w:type="dxa"/>
          </w:tcPr>
          <w:p w:rsidR="00D308B3" w:rsidRPr="00DC11F5" w:rsidRDefault="00D308B3" w:rsidP="00AF2EEE">
            <w:pPr>
              <w:pStyle w:val="ListParagraph"/>
              <w:numPr>
                <w:ilvl w:val="0"/>
                <w:numId w:val="3"/>
              </w:numPr>
              <w:ind w:left="0"/>
            </w:pPr>
            <w:r>
              <w:t>4</w:t>
            </w:r>
          </w:p>
        </w:tc>
        <w:tc>
          <w:tcPr>
            <w:tcW w:w="2977" w:type="dxa"/>
          </w:tcPr>
          <w:p w:rsidR="00D308B3" w:rsidRPr="000472E3" w:rsidRDefault="00D308B3" w:rsidP="00AF2EEE">
            <w:pPr>
              <w:rPr>
                <w:bCs/>
              </w:rPr>
            </w:pPr>
            <w:r w:rsidRPr="00463F02">
              <w:rPr>
                <w:bCs/>
              </w:rPr>
              <w:t>Счета бухгалтерского учета,  двойная запись</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Pr="00DC11F5" w:rsidRDefault="00D308B3" w:rsidP="00AF2EEE">
            <w:pPr>
              <w:pStyle w:val="ListParagraph"/>
              <w:numPr>
                <w:ilvl w:val="0"/>
                <w:numId w:val="3"/>
              </w:numPr>
              <w:ind w:left="0"/>
            </w:pPr>
            <w:r>
              <w:t>5</w:t>
            </w:r>
          </w:p>
        </w:tc>
        <w:tc>
          <w:tcPr>
            <w:tcW w:w="2977" w:type="dxa"/>
          </w:tcPr>
          <w:p w:rsidR="00D308B3" w:rsidRPr="00463F02" w:rsidRDefault="00D308B3" w:rsidP="00AF2EEE">
            <w:pPr>
              <w:rPr>
                <w:bCs/>
              </w:rPr>
            </w:pPr>
            <w:r w:rsidRPr="002C3E88">
              <w:rPr>
                <w:bCs/>
              </w:rPr>
              <w:t>Документирование хозяйственных операций, техника и формы бухгалтерского учета</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практические задания различной степени сложности</w:t>
            </w:r>
          </w:p>
        </w:tc>
      </w:tr>
      <w:tr w:rsidR="00D308B3" w:rsidRPr="00DC11F5" w:rsidTr="007C5778">
        <w:trPr>
          <w:gridAfter w:val="1"/>
          <w:wAfter w:w="18" w:type="dxa"/>
        </w:trPr>
        <w:tc>
          <w:tcPr>
            <w:tcW w:w="464" w:type="dxa"/>
          </w:tcPr>
          <w:p w:rsidR="00D308B3" w:rsidRPr="00DC11F5" w:rsidRDefault="00D308B3" w:rsidP="00AF2EEE">
            <w:pPr>
              <w:pStyle w:val="ListParagraph"/>
              <w:numPr>
                <w:ilvl w:val="0"/>
                <w:numId w:val="3"/>
              </w:numPr>
              <w:ind w:left="0"/>
            </w:pPr>
            <w:r>
              <w:t>6</w:t>
            </w:r>
          </w:p>
        </w:tc>
        <w:tc>
          <w:tcPr>
            <w:tcW w:w="2977" w:type="dxa"/>
          </w:tcPr>
          <w:p w:rsidR="00D308B3" w:rsidRPr="00463F02" w:rsidRDefault="00D308B3" w:rsidP="00AF2EEE">
            <w:pPr>
              <w:rPr>
                <w:bCs/>
              </w:rPr>
            </w:pPr>
            <w:r w:rsidRPr="002C3E88">
              <w:rPr>
                <w:bCs/>
              </w:rPr>
              <w:t>Оценка имущества и обязательств, калькуляция, инвентаризация</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практические задания различной степени сложности</w:t>
            </w:r>
          </w:p>
        </w:tc>
      </w:tr>
      <w:tr w:rsidR="00D308B3" w:rsidRPr="00DC11F5" w:rsidTr="007C5778">
        <w:trPr>
          <w:gridAfter w:val="1"/>
          <w:wAfter w:w="18" w:type="dxa"/>
        </w:trPr>
        <w:tc>
          <w:tcPr>
            <w:tcW w:w="464" w:type="dxa"/>
          </w:tcPr>
          <w:p w:rsidR="00D308B3" w:rsidRDefault="00D308B3" w:rsidP="00AF2EEE">
            <w:pPr>
              <w:pStyle w:val="ListParagraph"/>
              <w:numPr>
                <w:ilvl w:val="0"/>
                <w:numId w:val="3"/>
              </w:numPr>
              <w:ind w:left="0"/>
            </w:pPr>
            <w:r>
              <w:t>7</w:t>
            </w:r>
          </w:p>
        </w:tc>
        <w:tc>
          <w:tcPr>
            <w:tcW w:w="2977" w:type="dxa"/>
          </w:tcPr>
          <w:p w:rsidR="00D308B3" w:rsidRPr="00463F02" w:rsidRDefault="00D308B3" w:rsidP="00AF2EEE">
            <w:pPr>
              <w:rPr>
                <w:bCs/>
              </w:rPr>
            </w:pPr>
            <w:r w:rsidRPr="002C3E88">
              <w:rPr>
                <w:bCs/>
              </w:rPr>
              <w:t>Бухгалтерская отчетность, учетная политика организации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Default="00D308B3" w:rsidP="00AF2EEE">
            <w:pPr>
              <w:pStyle w:val="ListParagraph"/>
              <w:ind w:left="0"/>
              <w:jc w:val="both"/>
            </w:pPr>
            <w:r>
              <w:t>Вопросы к занятию</w:t>
            </w:r>
            <w:r w:rsidRPr="00DC11F5">
              <w:t xml:space="preserve">, </w:t>
            </w:r>
            <w:r>
              <w:t>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AF2EEE">
            <w:pPr>
              <w:pStyle w:val="ListParagraph"/>
              <w:numPr>
                <w:ilvl w:val="0"/>
                <w:numId w:val="3"/>
              </w:numPr>
              <w:ind w:left="0"/>
            </w:pPr>
            <w:r>
              <w:t>8</w:t>
            </w:r>
          </w:p>
        </w:tc>
        <w:tc>
          <w:tcPr>
            <w:tcW w:w="2977" w:type="dxa"/>
          </w:tcPr>
          <w:p w:rsidR="00D308B3" w:rsidRPr="00463F02" w:rsidRDefault="00D308B3" w:rsidP="00AF2EEE">
            <w:pPr>
              <w:rPr>
                <w:bCs/>
              </w:rPr>
            </w:pPr>
            <w:r w:rsidRPr="002C3E88">
              <w:rPr>
                <w:bCs/>
              </w:rPr>
              <w:t>Бухгалтерский финансовый учет</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Default="00D308B3" w:rsidP="00AF2EEE">
            <w:pPr>
              <w:pStyle w:val="ListParagraph"/>
              <w:ind w:left="0"/>
              <w:jc w:val="both"/>
            </w:pPr>
            <w:r w:rsidRPr="00AF2EEE">
              <w:t>Вопросы к занятию, практические задания различной степени сложности</w:t>
            </w:r>
          </w:p>
        </w:tc>
      </w:tr>
      <w:tr w:rsidR="00D308B3" w:rsidRPr="00DC11F5" w:rsidTr="007C5778">
        <w:tc>
          <w:tcPr>
            <w:tcW w:w="9685" w:type="dxa"/>
            <w:gridSpan w:val="5"/>
          </w:tcPr>
          <w:p w:rsidR="00D308B3" w:rsidRDefault="00D308B3" w:rsidP="00AF2EEE">
            <w:pPr>
              <w:pStyle w:val="ListParagraph"/>
              <w:ind w:left="0"/>
              <w:jc w:val="center"/>
            </w:pPr>
            <w:r>
              <w:t>4 семестр</w:t>
            </w:r>
          </w:p>
        </w:tc>
      </w:tr>
      <w:tr w:rsidR="00D308B3" w:rsidRPr="00DC11F5" w:rsidTr="007C5778">
        <w:trPr>
          <w:gridAfter w:val="1"/>
          <w:wAfter w:w="18" w:type="dxa"/>
        </w:trPr>
        <w:tc>
          <w:tcPr>
            <w:tcW w:w="464" w:type="dxa"/>
          </w:tcPr>
          <w:p w:rsidR="00D308B3" w:rsidRDefault="00D308B3" w:rsidP="00AF2EEE">
            <w:pPr>
              <w:pStyle w:val="ListParagraph"/>
              <w:numPr>
                <w:ilvl w:val="0"/>
                <w:numId w:val="3"/>
              </w:numPr>
              <w:ind w:left="0"/>
            </w:pPr>
            <w:r>
              <w:t>1.</w:t>
            </w:r>
          </w:p>
        </w:tc>
        <w:tc>
          <w:tcPr>
            <w:tcW w:w="2977" w:type="dxa"/>
          </w:tcPr>
          <w:p w:rsidR="00D308B3" w:rsidRDefault="00D308B3" w:rsidP="00AF2EEE">
            <w:r w:rsidRPr="00D547C9">
              <w:t xml:space="preserve">Концептуальные основы управленческого учета </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ListParagraph"/>
              <w:ind w:left="0"/>
            </w:pPr>
            <w:r>
              <w:t>2.</w:t>
            </w:r>
          </w:p>
        </w:tc>
        <w:tc>
          <w:tcPr>
            <w:tcW w:w="2977" w:type="dxa"/>
          </w:tcPr>
          <w:p w:rsidR="00D308B3" w:rsidRPr="00966FE5" w:rsidRDefault="00D308B3" w:rsidP="00AF2EEE">
            <w:pPr>
              <w:shd w:val="clear" w:color="auto" w:fill="FFFFFF"/>
              <w:rPr>
                <w:bCs/>
              </w:rPr>
            </w:pPr>
            <w:r w:rsidRPr="00966FE5">
              <w:rPr>
                <w:bCs/>
              </w:rPr>
              <w:t>Затраты какобъект</w:t>
            </w:r>
          </w:p>
          <w:p w:rsidR="00D308B3" w:rsidRPr="00966FE5" w:rsidRDefault="00D308B3" w:rsidP="00AF2EEE">
            <w:pPr>
              <w:shd w:val="clear" w:color="auto" w:fill="FFFFFF"/>
              <w:rPr>
                <w:bCs/>
              </w:rPr>
            </w:pPr>
            <w:r>
              <w:rPr>
                <w:bCs/>
              </w:rPr>
              <w:t>у</w:t>
            </w:r>
            <w:r w:rsidRPr="00966FE5">
              <w:rPr>
                <w:bCs/>
              </w:rPr>
              <w:t>правленческогоучета. Их</w:t>
            </w:r>
          </w:p>
          <w:p w:rsidR="00D308B3" w:rsidRPr="0011664E" w:rsidRDefault="00D308B3" w:rsidP="00AF2EEE">
            <w:pPr>
              <w:shd w:val="clear" w:color="auto" w:fill="FFFFFF"/>
              <w:rPr>
                <w:bCs/>
              </w:rPr>
            </w:pPr>
            <w:r w:rsidRPr="00966FE5">
              <w:rPr>
                <w:bCs/>
              </w:rPr>
              <w:t>классификация иповедение</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ListParagraph"/>
              <w:ind w:left="0"/>
            </w:pPr>
            <w:r>
              <w:t>3.</w:t>
            </w:r>
          </w:p>
        </w:tc>
        <w:tc>
          <w:tcPr>
            <w:tcW w:w="2977" w:type="dxa"/>
          </w:tcPr>
          <w:p w:rsidR="00D308B3" w:rsidRPr="00966FE5" w:rsidRDefault="00D308B3" w:rsidP="00AF2EEE">
            <w:pPr>
              <w:shd w:val="clear" w:color="auto" w:fill="FFFFFF"/>
              <w:rPr>
                <w:rStyle w:val="Strong"/>
                <w:b w:val="0"/>
              </w:rPr>
            </w:pPr>
            <w:r w:rsidRPr="00966FE5">
              <w:rPr>
                <w:rStyle w:val="Strong"/>
                <w:b w:val="0"/>
              </w:rPr>
              <w:t>Себестоимостьпродукции и</w:t>
            </w:r>
          </w:p>
          <w:p w:rsidR="00D308B3" w:rsidRPr="0011664E" w:rsidRDefault="00D308B3" w:rsidP="00AF2EEE">
            <w:pPr>
              <w:shd w:val="clear" w:color="auto" w:fill="FFFFFF"/>
              <w:rPr>
                <w:rStyle w:val="Strong"/>
                <w:b w:val="0"/>
              </w:rPr>
            </w:pPr>
            <w:r w:rsidRPr="00966FE5">
              <w:rPr>
                <w:rStyle w:val="Strong"/>
                <w:b w:val="0"/>
              </w:rPr>
              <w:t>методы еёкалькулирования</w:t>
            </w:r>
          </w:p>
        </w:tc>
        <w:tc>
          <w:tcPr>
            <w:tcW w:w="1974" w:type="dxa"/>
          </w:tcPr>
          <w:p w:rsidR="00D308B3" w:rsidRDefault="00D308B3" w:rsidP="007C5778">
            <w:pPr>
              <w:jc w:val="center"/>
            </w:pPr>
            <w:r>
              <w:t>ОПК-1</w:t>
            </w:r>
          </w:p>
          <w:p w:rsidR="00D308B3" w:rsidRDefault="00D308B3" w:rsidP="007C5778">
            <w:pPr>
              <w:jc w:val="center"/>
            </w:pPr>
            <w:r>
              <w:t>ОПК-2</w:t>
            </w:r>
          </w:p>
          <w:p w:rsidR="00D308B3" w:rsidRPr="00DC11F5" w:rsidRDefault="00D308B3" w:rsidP="007C5778">
            <w:pPr>
              <w:jc w:val="center"/>
            </w:pPr>
            <w:r>
              <w:t>ОПК-4</w:t>
            </w:r>
          </w:p>
        </w:tc>
        <w:tc>
          <w:tcPr>
            <w:tcW w:w="4252" w:type="dxa"/>
          </w:tcPr>
          <w:p w:rsidR="00D308B3" w:rsidRPr="00DC11F5" w:rsidRDefault="00D308B3" w:rsidP="00AF2EEE">
            <w:pPr>
              <w:pStyle w:val="ListParagraph"/>
              <w:ind w:left="0"/>
              <w:jc w:val="both"/>
            </w:pPr>
            <w:r w:rsidRPr="00AF2EEE">
              <w:t>Вопросы к занятию, практические задания различной степени сложности</w:t>
            </w:r>
          </w:p>
        </w:tc>
      </w:tr>
      <w:tr w:rsidR="00D308B3" w:rsidRPr="00DC11F5" w:rsidTr="007C5778">
        <w:trPr>
          <w:gridAfter w:val="1"/>
          <w:wAfter w:w="18" w:type="dxa"/>
        </w:trPr>
        <w:tc>
          <w:tcPr>
            <w:tcW w:w="464" w:type="dxa"/>
          </w:tcPr>
          <w:p w:rsidR="00D308B3" w:rsidRDefault="00D308B3" w:rsidP="003522BC">
            <w:pPr>
              <w:pStyle w:val="ListParagraph"/>
              <w:ind w:left="0"/>
            </w:pPr>
            <w:r>
              <w:t>4.</w:t>
            </w:r>
          </w:p>
        </w:tc>
        <w:tc>
          <w:tcPr>
            <w:tcW w:w="2977" w:type="dxa"/>
          </w:tcPr>
          <w:p w:rsidR="00D308B3" w:rsidRDefault="00D308B3" w:rsidP="00AF2EEE">
            <w:pPr>
              <w:shd w:val="clear" w:color="auto" w:fill="FFFFFF"/>
            </w:pPr>
            <w:r>
              <w:t>Управленческий учетснабженческо-заготовительной</w:t>
            </w:r>
          </w:p>
          <w:p w:rsidR="00D308B3" w:rsidRPr="00F3044D" w:rsidRDefault="00D308B3" w:rsidP="00AF2EEE">
            <w:pPr>
              <w:shd w:val="clear" w:color="auto" w:fill="FFFFFF"/>
            </w:pPr>
            <w:r>
              <w:t>деятельности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ListParagraph"/>
              <w:ind w:left="0"/>
            </w:pPr>
            <w:r>
              <w:t>5.</w:t>
            </w:r>
          </w:p>
        </w:tc>
        <w:tc>
          <w:tcPr>
            <w:tcW w:w="2977" w:type="dxa"/>
          </w:tcPr>
          <w:p w:rsidR="00D308B3" w:rsidRDefault="00D308B3" w:rsidP="00AF2EEE">
            <w:pPr>
              <w:shd w:val="clear" w:color="auto" w:fill="FFFFFF"/>
            </w:pPr>
            <w:r>
              <w:t>Управленческий</w:t>
            </w:r>
          </w:p>
          <w:p w:rsidR="00D308B3" w:rsidRDefault="00D308B3" w:rsidP="00AF2EEE">
            <w:pPr>
              <w:shd w:val="clear" w:color="auto" w:fill="FFFFFF"/>
            </w:pPr>
            <w:r>
              <w:t>учет производственной</w:t>
            </w:r>
          </w:p>
          <w:p w:rsidR="00D308B3" w:rsidRDefault="00D308B3" w:rsidP="00AF2EEE">
            <w:pPr>
              <w:shd w:val="clear" w:color="auto" w:fill="FFFFFF"/>
            </w:pPr>
            <w:r>
              <w:t>деятельности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Pr="00DC11F5" w:rsidRDefault="00D308B3" w:rsidP="00AF2EEE">
            <w:pPr>
              <w:pStyle w:val="ListParagraph"/>
              <w:ind w:left="0"/>
              <w:jc w:val="both"/>
            </w:pPr>
            <w:r w:rsidRPr="00AF2EEE">
              <w:t>Вопросы к занятию, практические задания различной степени сложности</w:t>
            </w:r>
          </w:p>
        </w:tc>
      </w:tr>
      <w:tr w:rsidR="00D308B3" w:rsidRPr="00DC11F5" w:rsidTr="007C5778">
        <w:trPr>
          <w:gridAfter w:val="1"/>
          <w:wAfter w:w="18" w:type="dxa"/>
        </w:trPr>
        <w:tc>
          <w:tcPr>
            <w:tcW w:w="464" w:type="dxa"/>
          </w:tcPr>
          <w:p w:rsidR="00D308B3" w:rsidRDefault="00D308B3" w:rsidP="003522BC">
            <w:pPr>
              <w:pStyle w:val="ListParagraph"/>
              <w:ind w:left="0"/>
            </w:pPr>
            <w:r>
              <w:t>6.</w:t>
            </w:r>
          </w:p>
        </w:tc>
        <w:tc>
          <w:tcPr>
            <w:tcW w:w="2977" w:type="dxa"/>
          </w:tcPr>
          <w:p w:rsidR="00D308B3" w:rsidRDefault="00D308B3" w:rsidP="00AF2EEE">
            <w:pPr>
              <w:shd w:val="clear" w:color="auto" w:fill="FFFFFF"/>
            </w:pPr>
            <w:r>
              <w:t>Управленческий</w:t>
            </w:r>
          </w:p>
          <w:p w:rsidR="00D308B3" w:rsidRDefault="00D308B3" w:rsidP="00AF2EEE">
            <w:pPr>
              <w:shd w:val="clear" w:color="auto" w:fill="FFFFFF"/>
            </w:pPr>
            <w:r>
              <w:t>учет коммерческо-сбытовой</w:t>
            </w:r>
          </w:p>
          <w:p w:rsidR="00D308B3" w:rsidRDefault="00D308B3" w:rsidP="00AF2EEE">
            <w:pPr>
              <w:shd w:val="clear" w:color="auto" w:fill="FFFFFF"/>
            </w:pPr>
            <w:r>
              <w:t>деятельности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r>
              <w:t>7.</w:t>
            </w:r>
          </w:p>
        </w:tc>
        <w:tc>
          <w:tcPr>
            <w:tcW w:w="2977" w:type="dxa"/>
          </w:tcPr>
          <w:p w:rsidR="00D308B3" w:rsidRDefault="00D308B3" w:rsidP="00AF2EEE">
            <w:pPr>
              <w:shd w:val="clear" w:color="auto" w:fill="FFFFFF"/>
            </w:pPr>
            <w:r>
              <w:t>Бюджетирование в системе управленческого учета</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308B3" w:rsidRPr="00DC11F5" w:rsidTr="007C5778">
        <w:trPr>
          <w:gridAfter w:val="1"/>
          <w:wAfter w:w="18" w:type="dxa"/>
        </w:trPr>
        <w:tc>
          <w:tcPr>
            <w:tcW w:w="464" w:type="dxa"/>
          </w:tcPr>
          <w:p w:rsidR="00D308B3" w:rsidRDefault="00D308B3" w:rsidP="003522BC">
            <w:pPr>
              <w:pStyle w:val="ListParagraph"/>
              <w:ind w:left="0"/>
            </w:pPr>
            <w:r>
              <w:t>8.</w:t>
            </w:r>
          </w:p>
        </w:tc>
        <w:tc>
          <w:tcPr>
            <w:tcW w:w="2977" w:type="dxa"/>
          </w:tcPr>
          <w:p w:rsidR="00D308B3" w:rsidRDefault="00D308B3" w:rsidP="00AF2EEE">
            <w:pPr>
              <w:shd w:val="clear" w:color="auto" w:fill="FFFFFF"/>
            </w:pPr>
            <w:r>
              <w:t>Организация управленческого</w:t>
            </w:r>
          </w:p>
          <w:p w:rsidR="00D308B3" w:rsidRDefault="00D308B3" w:rsidP="00AF2EEE">
            <w:pPr>
              <w:shd w:val="clear" w:color="auto" w:fill="FFFFFF"/>
            </w:pPr>
            <w:r>
              <w:t>учета на предприятии</w:t>
            </w:r>
          </w:p>
        </w:tc>
        <w:tc>
          <w:tcPr>
            <w:tcW w:w="1974" w:type="dxa"/>
          </w:tcPr>
          <w:p w:rsidR="00D308B3" w:rsidRDefault="00D308B3" w:rsidP="007C5778">
            <w:pPr>
              <w:jc w:val="center"/>
            </w:pPr>
            <w:r>
              <w:t>ОПК-1</w:t>
            </w:r>
          </w:p>
          <w:p w:rsidR="00D308B3" w:rsidRDefault="00D308B3" w:rsidP="007C5778">
            <w:pPr>
              <w:jc w:val="center"/>
            </w:pPr>
            <w:r>
              <w:t>ОПК-2</w:t>
            </w:r>
          </w:p>
          <w:p w:rsidR="00D308B3" w:rsidRDefault="00D308B3" w:rsidP="007C5778">
            <w:pPr>
              <w:jc w:val="center"/>
            </w:pPr>
            <w:r>
              <w:t>ОПК-4</w:t>
            </w:r>
          </w:p>
          <w:p w:rsidR="00D308B3" w:rsidRPr="00DC11F5" w:rsidRDefault="00D308B3" w:rsidP="007C5778">
            <w:pPr>
              <w:pStyle w:val="ListParagraph"/>
              <w:ind w:left="0"/>
              <w:jc w:val="center"/>
            </w:pPr>
            <w:r>
              <w:t>ПК-4</w:t>
            </w:r>
          </w:p>
        </w:tc>
        <w:tc>
          <w:tcPr>
            <w:tcW w:w="4252" w:type="dxa"/>
          </w:tcPr>
          <w:p w:rsidR="00D308B3" w:rsidRPr="00DC11F5" w:rsidRDefault="00D308B3" w:rsidP="00AF2EEE">
            <w:pPr>
              <w:pStyle w:val="ListParagraph"/>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bl>
    <w:p w:rsidR="00D308B3" w:rsidRDefault="00D308B3" w:rsidP="00D00133">
      <w:pPr>
        <w:autoSpaceDE w:val="0"/>
        <w:autoSpaceDN w:val="0"/>
        <w:adjustRightInd w:val="0"/>
        <w:ind w:left="720"/>
        <w:jc w:val="both"/>
        <w:rPr>
          <w:iCs/>
        </w:rPr>
      </w:pPr>
    </w:p>
    <w:p w:rsidR="00D308B3" w:rsidRPr="00DC11F5" w:rsidRDefault="00D308B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308B3" w:rsidRDefault="00D308B3" w:rsidP="0001303E">
      <w:pPr>
        <w:autoSpaceDE w:val="0"/>
        <w:autoSpaceDN w:val="0"/>
        <w:adjustRightInd w:val="0"/>
        <w:ind w:left="720"/>
        <w:jc w:val="both"/>
        <w:rPr>
          <w:i/>
          <w:iCs/>
          <w:u w:val="single"/>
        </w:rPr>
      </w:pPr>
    </w:p>
    <w:p w:rsidR="00D308B3" w:rsidRPr="009B1BE2" w:rsidRDefault="00D308B3"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Pr>
          <w:rFonts w:ascii="Times New Roman" w:hAnsi="Times New Roman"/>
          <w:b/>
          <w:bCs/>
          <w:sz w:val="24"/>
          <w:szCs w:val="24"/>
        </w:rPr>
        <w:t>.</w:t>
      </w:r>
      <w:r w:rsidRPr="00C9014C">
        <w:rPr>
          <w:rFonts w:ascii="Times New Roman" w:hAnsi="Times New Roman"/>
          <w:b/>
          <w:bCs/>
          <w:sz w:val="24"/>
          <w:szCs w:val="24"/>
        </w:rPr>
        <w:t>Финансовый учет, его роль и задачи</w:t>
      </w:r>
    </w:p>
    <w:p w:rsidR="00D308B3" w:rsidRPr="00466912" w:rsidRDefault="00D308B3"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D308B3" w:rsidRDefault="00D308B3" w:rsidP="000F6542">
      <w:pPr>
        <w:pStyle w:val="ListParagraph"/>
        <w:numPr>
          <w:ilvl w:val="0"/>
          <w:numId w:val="16"/>
        </w:numPr>
        <w:ind w:left="0" w:firstLine="284"/>
        <w:jc w:val="both"/>
      </w:pPr>
      <w:r>
        <w:t xml:space="preserve">История учета. </w:t>
      </w:r>
    </w:p>
    <w:p w:rsidR="00D308B3" w:rsidRDefault="00D308B3" w:rsidP="000F6542">
      <w:pPr>
        <w:pStyle w:val="ListParagraph"/>
        <w:numPr>
          <w:ilvl w:val="0"/>
          <w:numId w:val="16"/>
        </w:numPr>
        <w:ind w:left="0" w:firstLine="284"/>
        <w:jc w:val="both"/>
      </w:pPr>
      <w:r>
        <w:t xml:space="preserve">Бухгалтерский учет, его объекты и основные задачи и принципы. </w:t>
      </w:r>
    </w:p>
    <w:p w:rsidR="00D308B3" w:rsidRDefault="00D308B3" w:rsidP="000F6542">
      <w:pPr>
        <w:pStyle w:val="ListParagraph"/>
        <w:numPr>
          <w:ilvl w:val="0"/>
          <w:numId w:val="16"/>
        </w:numPr>
        <w:ind w:left="0" w:firstLine="284"/>
        <w:jc w:val="both"/>
      </w:pPr>
      <w:r>
        <w:t xml:space="preserve">Функции бухгалтерского учета. </w:t>
      </w:r>
    </w:p>
    <w:p w:rsidR="00D308B3" w:rsidRDefault="00D308B3" w:rsidP="000F6542">
      <w:pPr>
        <w:pStyle w:val="ListParagraph"/>
        <w:numPr>
          <w:ilvl w:val="0"/>
          <w:numId w:val="16"/>
        </w:numPr>
        <w:ind w:left="0" w:firstLine="284"/>
        <w:jc w:val="both"/>
      </w:pPr>
      <w:r>
        <w:t xml:space="preserve">Роль и значение бухгалтерского учёта в управлении. </w:t>
      </w:r>
    </w:p>
    <w:p w:rsidR="00D308B3" w:rsidRDefault="00D308B3" w:rsidP="000F6542">
      <w:pPr>
        <w:pStyle w:val="ListParagraph"/>
        <w:numPr>
          <w:ilvl w:val="0"/>
          <w:numId w:val="16"/>
        </w:numPr>
        <w:ind w:left="0" w:firstLine="284"/>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D308B3" w:rsidRDefault="00D308B3" w:rsidP="000F6542">
      <w:pPr>
        <w:pStyle w:val="ListParagraph"/>
        <w:numPr>
          <w:ilvl w:val="0"/>
          <w:numId w:val="16"/>
        </w:numPr>
        <w:ind w:left="0" w:firstLine="284"/>
        <w:jc w:val="both"/>
      </w:pPr>
      <w:r>
        <w:t>Современный финансовый учет и его глобализация.</w:t>
      </w:r>
    </w:p>
    <w:p w:rsidR="00D308B3" w:rsidRDefault="00D308B3" w:rsidP="000F6542">
      <w:pPr>
        <w:pStyle w:val="ListParagraph"/>
        <w:numPr>
          <w:ilvl w:val="0"/>
          <w:numId w:val="16"/>
        </w:numPr>
        <w:ind w:left="0" w:firstLine="284"/>
        <w:jc w:val="both"/>
      </w:pPr>
      <w:r>
        <w:t xml:space="preserve">Предмет, объекты, цели и концепции финансового учета. </w:t>
      </w:r>
    </w:p>
    <w:p w:rsidR="00D308B3" w:rsidRDefault="00D308B3" w:rsidP="000F6542">
      <w:pPr>
        <w:pStyle w:val="ListParagraph"/>
        <w:numPr>
          <w:ilvl w:val="0"/>
          <w:numId w:val="16"/>
        </w:numPr>
        <w:ind w:left="0" w:firstLine="284"/>
        <w:jc w:val="both"/>
      </w:pPr>
      <w:r>
        <w:t>Учетные концепции, их формирование и значение.</w:t>
      </w:r>
    </w:p>
    <w:p w:rsidR="00D308B3" w:rsidRDefault="00D308B3" w:rsidP="000F6542">
      <w:pPr>
        <w:pStyle w:val="ListParagraph"/>
        <w:numPr>
          <w:ilvl w:val="0"/>
          <w:numId w:val="16"/>
        </w:numPr>
        <w:ind w:left="0" w:firstLine="284"/>
        <w:jc w:val="both"/>
      </w:pPr>
      <w:r>
        <w:t xml:space="preserve">Факторы национальной системы учета. </w:t>
      </w:r>
    </w:p>
    <w:p w:rsidR="00D308B3" w:rsidRPr="00C9014C" w:rsidRDefault="00D308B3" w:rsidP="000F6542">
      <w:pPr>
        <w:pStyle w:val="ListParagraph"/>
        <w:numPr>
          <w:ilvl w:val="0"/>
          <w:numId w:val="16"/>
        </w:numPr>
        <w:ind w:left="0" w:firstLine="284"/>
        <w:jc w:val="both"/>
        <w:rPr>
          <w:b/>
        </w:rPr>
      </w:pPr>
      <w:r>
        <w:t>Финансовый, управленческий и налоговый учет.</w:t>
      </w:r>
    </w:p>
    <w:p w:rsidR="00D308B3" w:rsidRDefault="00D308B3" w:rsidP="0001303E">
      <w:pPr>
        <w:ind w:firstLine="708"/>
        <w:jc w:val="both"/>
        <w:rPr>
          <w:i/>
        </w:rPr>
      </w:pPr>
    </w:p>
    <w:p w:rsidR="00D308B3" w:rsidRDefault="00D308B3" w:rsidP="0001303E">
      <w:pPr>
        <w:ind w:firstLine="708"/>
        <w:jc w:val="both"/>
      </w:pPr>
      <w:r>
        <w:rPr>
          <w:i/>
        </w:rPr>
        <w:t>П</w:t>
      </w:r>
      <w:r w:rsidRPr="00466912">
        <w:rPr>
          <w:i/>
        </w:rPr>
        <w:t>одготовка и защита информационного проекта (презентации)</w:t>
      </w:r>
      <w:r>
        <w:t>: представить анализ нормативного регулирования бухгалтерского учета в РФ в форме презентации.</w:t>
      </w:r>
    </w:p>
    <w:p w:rsidR="00D308B3" w:rsidRDefault="00D308B3" w:rsidP="0001303E">
      <w:pPr>
        <w:pStyle w:val="1"/>
        <w:spacing w:after="0" w:line="240" w:lineRule="auto"/>
        <w:ind w:left="0"/>
        <w:jc w:val="both"/>
        <w:rPr>
          <w:sz w:val="24"/>
          <w:szCs w:val="24"/>
        </w:rPr>
      </w:pPr>
    </w:p>
    <w:p w:rsidR="00D308B3" w:rsidRPr="00FA628D" w:rsidRDefault="00D308B3" w:rsidP="00C9014C">
      <w:pPr>
        <w:pStyle w:val="1"/>
        <w:spacing w:after="0" w:line="240" w:lineRule="auto"/>
        <w:ind w:left="0"/>
        <w:jc w:val="both"/>
        <w:rPr>
          <w:b/>
          <w:bCs/>
        </w:rPr>
      </w:pPr>
      <w:r w:rsidRPr="009B1BE2">
        <w:rPr>
          <w:rFonts w:ascii="Times New Roman" w:hAnsi="Times New Roman"/>
          <w:b/>
          <w:bCs/>
          <w:sz w:val="24"/>
          <w:szCs w:val="24"/>
        </w:rPr>
        <w:t xml:space="preserve">Тема 2. </w:t>
      </w:r>
      <w:r w:rsidRPr="00C9014C">
        <w:rPr>
          <w:rFonts w:ascii="Times New Roman" w:hAnsi="Times New Roman"/>
          <w:b/>
          <w:sz w:val="24"/>
          <w:szCs w:val="24"/>
        </w:rPr>
        <w:t>Предмет и метод бухгалтерского учета</w:t>
      </w:r>
    </w:p>
    <w:p w:rsidR="00D308B3" w:rsidRDefault="00D308B3" w:rsidP="0001303E">
      <w:pPr>
        <w:ind w:firstLine="708"/>
        <w:jc w:val="both"/>
        <w:rPr>
          <w:bCs/>
          <w:i/>
        </w:rPr>
      </w:pPr>
      <w:r w:rsidRPr="00BD106F">
        <w:rPr>
          <w:bCs/>
          <w:i/>
        </w:rPr>
        <w:t>Вопросы к занятию</w:t>
      </w:r>
    </w:p>
    <w:p w:rsidR="00D308B3" w:rsidRDefault="00D308B3" w:rsidP="000F6542">
      <w:pPr>
        <w:pStyle w:val="ListParagraph"/>
        <w:numPr>
          <w:ilvl w:val="0"/>
          <w:numId w:val="17"/>
        </w:numPr>
        <w:tabs>
          <w:tab w:val="left" w:pos="709"/>
          <w:tab w:val="left" w:pos="993"/>
        </w:tabs>
        <w:ind w:left="0" w:right="-6" w:firstLine="426"/>
        <w:jc w:val="both"/>
      </w:pPr>
      <w:r>
        <w:t>Предмет бухгалтерского учета.</w:t>
      </w:r>
    </w:p>
    <w:p w:rsidR="00D308B3" w:rsidRDefault="00D308B3" w:rsidP="000F6542">
      <w:pPr>
        <w:pStyle w:val="ListParagraph"/>
        <w:numPr>
          <w:ilvl w:val="0"/>
          <w:numId w:val="17"/>
        </w:numPr>
        <w:tabs>
          <w:tab w:val="left" w:pos="709"/>
          <w:tab w:val="left" w:pos="993"/>
        </w:tabs>
        <w:ind w:left="0" w:right="-6" w:firstLine="426"/>
        <w:jc w:val="both"/>
      </w:pPr>
      <w:r>
        <w:t xml:space="preserve">Объекты бухгалтерского учета и их классификация. </w:t>
      </w:r>
    </w:p>
    <w:p w:rsidR="00D308B3" w:rsidRDefault="00D308B3" w:rsidP="000F6542">
      <w:pPr>
        <w:pStyle w:val="ListParagraph"/>
        <w:numPr>
          <w:ilvl w:val="0"/>
          <w:numId w:val="17"/>
        </w:numPr>
        <w:tabs>
          <w:tab w:val="left" w:pos="709"/>
          <w:tab w:val="left" w:pos="993"/>
        </w:tabs>
        <w:ind w:left="0" w:right="-6" w:firstLine="426"/>
        <w:jc w:val="both"/>
      </w:pPr>
      <w:r>
        <w:t xml:space="preserve">Хозяйственные средства и  источники  их  образования.  </w:t>
      </w:r>
    </w:p>
    <w:p w:rsidR="00D308B3" w:rsidRDefault="00D308B3" w:rsidP="000F6542">
      <w:pPr>
        <w:pStyle w:val="ListParagraph"/>
        <w:numPr>
          <w:ilvl w:val="0"/>
          <w:numId w:val="17"/>
        </w:numPr>
        <w:tabs>
          <w:tab w:val="left" w:pos="709"/>
          <w:tab w:val="left" w:pos="993"/>
        </w:tabs>
        <w:ind w:left="0" w:right="-6" w:firstLine="426"/>
        <w:jc w:val="both"/>
      </w:pPr>
      <w:r>
        <w:t>Состав хозяйственных средств предприятия.</w:t>
      </w:r>
    </w:p>
    <w:p w:rsidR="00D308B3" w:rsidRDefault="00D308B3" w:rsidP="000F6542">
      <w:pPr>
        <w:pStyle w:val="ListParagraph"/>
        <w:numPr>
          <w:ilvl w:val="0"/>
          <w:numId w:val="17"/>
        </w:numPr>
        <w:tabs>
          <w:tab w:val="left" w:pos="709"/>
          <w:tab w:val="left" w:pos="993"/>
        </w:tabs>
        <w:ind w:left="0" w:right="-6" w:firstLine="426"/>
        <w:jc w:val="both"/>
      </w:pPr>
      <w:r>
        <w:t>Внеоборотные активы (основной капитал).</w:t>
      </w:r>
    </w:p>
    <w:p w:rsidR="00D308B3" w:rsidRDefault="00D308B3" w:rsidP="000F6542">
      <w:pPr>
        <w:pStyle w:val="ListParagraph"/>
        <w:numPr>
          <w:ilvl w:val="0"/>
          <w:numId w:val="17"/>
        </w:numPr>
        <w:tabs>
          <w:tab w:val="left" w:pos="709"/>
          <w:tab w:val="left" w:pos="993"/>
        </w:tabs>
        <w:ind w:left="0" w:right="-6" w:firstLine="426"/>
        <w:jc w:val="both"/>
      </w:pPr>
      <w:r>
        <w:t>Оборотные активы (оборотный капитал).</w:t>
      </w:r>
    </w:p>
    <w:p w:rsidR="00D308B3" w:rsidRDefault="00D308B3" w:rsidP="000F6542">
      <w:pPr>
        <w:pStyle w:val="ListParagraph"/>
        <w:numPr>
          <w:ilvl w:val="0"/>
          <w:numId w:val="17"/>
        </w:numPr>
        <w:tabs>
          <w:tab w:val="left" w:pos="709"/>
          <w:tab w:val="left" w:pos="993"/>
        </w:tabs>
        <w:ind w:left="0" w:right="-6" w:firstLine="426"/>
        <w:jc w:val="both"/>
      </w:pPr>
      <w:r>
        <w:t xml:space="preserve">Состав источников  хозяйственных  средств  предприятия. </w:t>
      </w:r>
    </w:p>
    <w:p w:rsidR="00D308B3" w:rsidRDefault="00D308B3" w:rsidP="000F6542">
      <w:pPr>
        <w:pStyle w:val="ListParagraph"/>
        <w:numPr>
          <w:ilvl w:val="0"/>
          <w:numId w:val="17"/>
        </w:numPr>
        <w:tabs>
          <w:tab w:val="left" w:pos="709"/>
          <w:tab w:val="left" w:pos="993"/>
        </w:tabs>
        <w:ind w:left="0" w:right="-6" w:firstLine="426"/>
        <w:jc w:val="both"/>
      </w:pPr>
      <w:r>
        <w:t xml:space="preserve">Источники собственных средств. </w:t>
      </w:r>
    </w:p>
    <w:p w:rsidR="00D308B3" w:rsidRDefault="00D308B3" w:rsidP="000F6542">
      <w:pPr>
        <w:pStyle w:val="ListParagraph"/>
        <w:numPr>
          <w:ilvl w:val="0"/>
          <w:numId w:val="17"/>
        </w:numPr>
        <w:tabs>
          <w:tab w:val="left" w:pos="709"/>
          <w:tab w:val="left" w:pos="993"/>
        </w:tabs>
        <w:ind w:left="0" w:right="-6" w:firstLine="426"/>
        <w:jc w:val="both"/>
      </w:pPr>
      <w:r>
        <w:t>Заемные источники.</w:t>
      </w:r>
    </w:p>
    <w:p w:rsidR="00D308B3" w:rsidRDefault="00D308B3" w:rsidP="000F6542">
      <w:pPr>
        <w:pStyle w:val="ListParagraph"/>
        <w:numPr>
          <w:ilvl w:val="0"/>
          <w:numId w:val="17"/>
        </w:numPr>
        <w:tabs>
          <w:tab w:val="left" w:pos="709"/>
          <w:tab w:val="left" w:pos="993"/>
        </w:tabs>
        <w:ind w:left="0" w:right="-6" w:firstLine="426"/>
        <w:jc w:val="both"/>
      </w:pPr>
      <w:r>
        <w:t xml:space="preserve">Хозяйственные процессы. </w:t>
      </w:r>
    </w:p>
    <w:p w:rsidR="00D308B3" w:rsidRDefault="00D308B3" w:rsidP="000F6542">
      <w:pPr>
        <w:pStyle w:val="ListParagraph"/>
        <w:numPr>
          <w:ilvl w:val="0"/>
          <w:numId w:val="17"/>
        </w:numPr>
        <w:tabs>
          <w:tab w:val="left" w:pos="709"/>
          <w:tab w:val="left" w:pos="993"/>
        </w:tabs>
        <w:ind w:left="0" w:right="-6" w:firstLine="426"/>
        <w:jc w:val="both"/>
      </w:pPr>
      <w:r>
        <w:t>Метод  бухгалтерского    учета  и  его  основные  элементы.</w:t>
      </w:r>
    </w:p>
    <w:p w:rsidR="00D308B3" w:rsidRDefault="00D308B3" w:rsidP="00C9014C">
      <w:pPr>
        <w:pStyle w:val="ListParagraph"/>
        <w:tabs>
          <w:tab w:val="left" w:pos="709"/>
          <w:tab w:val="left" w:pos="993"/>
        </w:tabs>
        <w:ind w:left="426" w:right="-6"/>
        <w:jc w:val="both"/>
      </w:pPr>
    </w:p>
    <w:p w:rsidR="00D308B3" w:rsidRPr="00544413" w:rsidRDefault="00D308B3" w:rsidP="0001303E">
      <w:pPr>
        <w:jc w:val="both"/>
      </w:pPr>
      <w:r w:rsidRPr="00544413">
        <w:rPr>
          <w:i/>
        </w:rPr>
        <w:t xml:space="preserve">Подготовка и защита информационного проекта (презентации): </w:t>
      </w:r>
      <w:r w:rsidRPr="00544413">
        <w:t>представить доклад в форме презентации.</w:t>
      </w:r>
    </w:p>
    <w:p w:rsidR="00D308B3" w:rsidRPr="00C9014C" w:rsidRDefault="00D308B3" w:rsidP="0001303E">
      <w:pPr>
        <w:jc w:val="both"/>
        <w:rPr>
          <w:color w:val="FF0000"/>
        </w:rPr>
      </w:pPr>
    </w:p>
    <w:p w:rsidR="00D308B3" w:rsidRPr="009B1BE2" w:rsidRDefault="00D308B3"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C9014C">
        <w:rPr>
          <w:rFonts w:ascii="Times New Roman" w:hAnsi="Times New Roman"/>
          <w:b/>
          <w:sz w:val="24"/>
          <w:szCs w:val="24"/>
        </w:rPr>
        <w:t>Бухгалтерский баланс</w:t>
      </w:r>
      <w:r w:rsidRPr="00013BE2">
        <w:rPr>
          <w:rFonts w:ascii="Times New Roman" w:hAnsi="Times New Roman"/>
          <w:b/>
          <w:sz w:val="24"/>
          <w:szCs w:val="24"/>
        </w:rPr>
        <w:t>(проводится в форме практической подготовки)</w:t>
      </w:r>
    </w:p>
    <w:p w:rsidR="00D308B3" w:rsidRPr="00466912" w:rsidRDefault="00D308B3" w:rsidP="0001303E">
      <w:pPr>
        <w:ind w:firstLine="360"/>
        <w:jc w:val="both"/>
        <w:rPr>
          <w:i/>
        </w:rPr>
      </w:pPr>
      <w:r w:rsidRPr="00466912">
        <w:rPr>
          <w:i/>
        </w:rPr>
        <w:t>Вопросы к занятию</w:t>
      </w:r>
    </w:p>
    <w:p w:rsidR="00D308B3" w:rsidRDefault="00D308B3" w:rsidP="000F6542">
      <w:pPr>
        <w:pStyle w:val="ListParagraph"/>
        <w:numPr>
          <w:ilvl w:val="0"/>
          <w:numId w:val="18"/>
        </w:numPr>
        <w:ind w:left="0" w:firstLine="426"/>
        <w:jc w:val="both"/>
      </w:pPr>
      <w:r>
        <w:t>Общая характеристика и определение бухгалтерского  баланса.</w:t>
      </w:r>
    </w:p>
    <w:p w:rsidR="00D308B3" w:rsidRDefault="00D308B3" w:rsidP="000F6542">
      <w:pPr>
        <w:pStyle w:val="ListParagraph"/>
        <w:numPr>
          <w:ilvl w:val="0"/>
          <w:numId w:val="18"/>
        </w:numPr>
        <w:ind w:left="0" w:firstLine="426"/>
        <w:jc w:val="both"/>
      </w:pPr>
      <w:r>
        <w:t>Строение  бухгалтерского  баланса.</w:t>
      </w:r>
    </w:p>
    <w:p w:rsidR="00D308B3" w:rsidRDefault="00D308B3" w:rsidP="000F6542">
      <w:pPr>
        <w:pStyle w:val="ListParagraph"/>
        <w:numPr>
          <w:ilvl w:val="0"/>
          <w:numId w:val="18"/>
        </w:numPr>
        <w:ind w:left="0" w:firstLine="426"/>
        <w:jc w:val="both"/>
      </w:pPr>
      <w:r>
        <w:t>Понятие статьи, раздела бухгалтерского баланса.</w:t>
      </w:r>
    </w:p>
    <w:p w:rsidR="00D308B3" w:rsidRDefault="00D308B3" w:rsidP="000F6542">
      <w:pPr>
        <w:pStyle w:val="ListParagraph"/>
        <w:numPr>
          <w:ilvl w:val="0"/>
          <w:numId w:val="18"/>
        </w:numPr>
        <w:ind w:left="0" w:firstLine="426"/>
        <w:jc w:val="both"/>
      </w:pPr>
      <w:r>
        <w:t>Актив и пассив  бухгалтерского  баланса.</w:t>
      </w:r>
    </w:p>
    <w:p w:rsidR="00D308B3" w:rsidRDefault="00D308B3" w:rsidP="000F6542">
      <w:pPr>
        <w:pStyle w:val="ListParagraph"/>
        <w:numPr>
          <w:ilvl w:val="0"/>
          <w:numId w:val="18"/>
        </w:numPr>
        <w:ind w:left="0" w:firstLine="426"/>
        <w:jc w:val="both"/>
      </w:pPr>
      <w:r>
        <w:t>Содержание статей актива и пассива бухгалтерского  баланса.</w:t>
      </w:r>
    </w:p>
    <w:p w:rsidR="00D308B3" w:rsidRDefault="00D308B3" w:rsidP="000F6542">
      <w:pPr>
        <w:pStyle w:val="ListParagraph"/>
        <w:numPr>
          <w:ilvl w:val="0"/>
          <w:numId w:val="18"/>
        </w:numPr>
        <w:ind w:left="0" w:firstLine="426"/>
        <w:jc w:val="both"/>
      </w:pPr>
      <w:r>
        <w:t>Валюта бухгалтерского  баланса.</w:t>
      </w:r>
    </w:p>
    <w:p w:rsidR="00D308B3" w:rsidRDefault="00D308B3" w:rsidP="000F6542">
      <w:pPr>
        <w:pStyle w:val="ListParagraph"/>
        <w:numPr>
          <w:ilvl w:val="0"/>
          <w:numId w:val="18"/>
        </w:numPr>
        <w:ind w:left="0" w:firstLine="426"/>
        <w:jc w:val="both"/>
      </w:pPr>
      <w:r>
        <w:t>Равенство итогов актива  и  пассива  баланса,  его  контрольное значение.</w:t>
      </w:r>
    </w:p>
    <w:p w:rsidR="00D308B3" w:rsidRDefault="00D308B3" w:rsidP="000F6542">
      <w:pPr>
        <w:pStyle w:val="ListParagraph"/>
        <w:numPr>
          <w:ilvl w:val="0"/>
          <w:numId w:val="18"/>
        </w:numPr>
        <w:ind w:left="0" w:firstLine="426"/>
        <w:jc w:val="both"/>
      </w:pPr>
      <w:r>
        <w:t>Изменения, происходящие в  составе  средств  и источников  их  образования  под  влиянием  хозяйственных операций.</w:t>
      </w:r>
    </w:p>
    <w:p w:rsidR="00D308B3" w:rsidRDefault="00D308B3" w:rsidP="000F6542">
      <w:pPr>
        <w:pStyle w:val="ListParagraph"/>
        <w:numPr>
          <w:ilvl w:val="0"/>
          <w:numId w:val="18"/>
        </w:numPr>
        <w:ind w:left="0" w:firstLine="426"/>
        <w:jc w:val="both"/>
      </w:pPr>
      <w:r>
        <w:t>Четыре типа хозяйственных операций и их влияние на баланс.</w:t>
      </w:r>
    </w:p>
    <w:p w:rsidR="00D308B3" w:rsidRPr="00C9014C" w:rsidRDefault="00D308B3" w:rsidP="000F6542">
      <w:pPr>
        <w:pStyle w:val="ListParagraph"/>
        <w:numPr>
          <w:ilvl w:val="0"/>
          <w:numId w:val="18"/>
        </w:numPr>
        <w:ind w:left="0" w:firstLine="426"/>
        <w:jc w:val="both"/>
        <w:rPr>
          <w:b/>
        </w:rPr>
      </w:pPr>
      <w:r>
        <w:t>Виды бухгалтерского баланса  и  их  характеристика. Составление баланса по данным счетов бухгалтерского учета.</w:t>
      </w:r>
    </w:p>
    <w:p w:rsidR="00D308B3" w:rsidRDefault="00D308B3" w:rsidP="00424966">
      <w:pPr>
        <w:ind w:firstLine="708"/>
        <w:jc w:val="both"/>
        <w:rPr>
          <w:bCs/>
          <w:i/>
          <w:highlight w:val="yellow"/>
        </w:rPr>
      </w:pPr>
    </w:p>
    <w:p w:rsidR="00D308B3" w:rsidRPr="00013BE2" w:rsidRDefault="00D308B3" w:rsidP="00013BE2">
      <w:pPr>
        <w:ind w:firstLine="709"/>
        <w:jc w:val="both"/>
        <w:rPr>
          <w:b/>
        </w:rPr>
      </w:pPr>
      <w:r w:rsidRPr="00013BE2">
        <w:rPr>
          <w:bCs/>
          <w:i/>
        </w:rPr>
        <w:t>З</w:t>
      </w:r>
      <w:r w:rsidRPr="00013BE2">
        <w:rPr>
          <w:i/>
        </w:rPr>
        <w:t>адание для практической подготовки:</w:t>
      </w:r>
      <w:r w:rsidRPr="00013BE2">
        <w:t>В бухгалтерском балансе представлена информация о деятельности   предприятия. С помощью метода двойной записи отразить хозяйственные операции текущего месяца, учитывая характеристики счетов (активный, пассивный, активно-пассивный).Связь между счетами отразить бухгалтерскими проводками в журнале хозяйственных операций. Подсчитать дебетовые и кредитовые обороты по счетам. Определить конечное сальдо на счетах бухгалтерского учета. Составить по данным конечного сальдо  баланс на конец периода.</w:t>
      </w:r>
    </w:p>
    <w:p w:rsidR="00D308B3" w:rsidRPr="00013BE2" w:rsidRDefault="00D308B3" w:rsidP="00013BE2">
      <w:pPr>
        <w:rPr>
          <w:b/>
          <w:i/>
        </w:rPr>
      </w:pPr>
    </w:p>
    <w:p w:rsidR="00D308B3" w:rsidRPr="00013BE2" w:rsidRDefault="00D308B3" w:rsidP="00013BE2">
      <w:pPr>
        <w:jc w:val="both"/>
        <w:rPr>
          <w:b/>
        </w:rPr>
      </w:pPr>
      <w:r w:rsidRPr="00013BE2">
        <w:rPr>
          <w:b/>
        </w:rPr>
        <w:t xml:space="preserve"> Баланс (начальный)</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7"/>
        <w:gridCol w:w="1085"/>
        <w:gridCol w:w="1049"/>
        <w:gridCol w:w="3062"/>
        <w:gridCol w:w="1078"/>
        <w:gridCol w:w="1049"/>
      </w:tblGrid>
      <w:tr w:rsidR="00D308B3" w:rsidRPr="00013BE2" w:rsidTr="00B960E1">
        <w:trPr>
          <w:jc w:val="center"/>
        </w:trPr>
        <w:tc>
          <w:tcPr>
            <w:tcW w:w="2857" w:type="dxa"/>
          </w:tcPr>
          <w:p w:rsidR="00D308B3" w:rsidRPr="00013BE2" w:rsidRDefault="00D308B3" w:rsidP="00013BE2">
            <w:pPr>
              <w:ind w:hanging="225"/>
              <w:jc w:val="center"/>
              <w:rPr>
                <w:lang w:eastAsia="en-US"/>
              </w:rPr>
            </w:pPr>
            <w:r w:rsidRPr="00013BE2">
              <w:rPr>
                <w:lang w:eastAsia="en-US"/>
              </w:rPr>
              <w:t>Актив</w:t>
            </w:r>
          </w:p>
        </w:tc>
        <w:tc>
          <w:tcPr>
            <w:tcW w:w="1085" w:type="dxa"/>
          </w:tcPr>
          <w:p w:rsidR="00D308B3" w:rsidRPr="00013BE2" w:rsidRDefault="00D308B3" w:rsidP="00013BE2">
            <w:pPr>
              <w:jc w:val="center"/>
              <w:rPr>
                <w:lang w:eastAsia="en-US"/>
              </w:rPr>
            </w:pPr>
            <w:r w:rsidRPr="00013BE2">
              <w:rPr>
                <w:lang w:eastAsia="en-US"/>
              </w:rPr>
              <w:t>На начало периода</w:t>
            </w:r>
          </w:p>
        </w:tc>
        <w:tc>
          <w:tcPr>
            <w:tcW w:w="1049" w:type="dxa"/>
          </w:tcPr>
          <w:p w:rsidR="00D308B3" w:rsidRPr="00013BE2" w:rsidRDefault="00D308B3" w:rsidP="00013BE2">
            <w:pPr>
              <w:jc w:val="center"/>
              <w:rPr>
                <w:lang w:eastAsia="en-US"/>
              </w:rPr>
            </w:pPr>
            <w:r w:rsidRPr="00013BE2">
              <w:rPr>
                <w:lang w:eastAsia="en-US"/>
              </w:rPr>
              <w:t>На конец</w:t>
            </w:r>
          </w:p>
          <w:p w:rsidR="00D308B3" w:rsidRPr="00013BE2" w:rsidRDefault="00D308B3" w:rsidP="00013BE2">
            <w:pPr>
              <w:jc w:val="center"/>
              <w:rPr>
                <w:lang w:eastAsia="en-US"/>
              </w:rPr>
            </w:pPr>
            <w:r w:rsidRPr="00013BE2">
              <w:rPr>
                <w:lang w:eastAsia="en-US"/>
              </w:rPr>
              <w:t>периода</w:t>
            </w:r>
          </w:p>
        </w:tc>
        <w:tc>
          <w:tcPr>
            <w:tcW w:w="3062" w:type="dxa"/>
          </w:tcPr>
          <w:p w:rsidR="00D308B3" w:rsidRPr="00013BE2" w:rsidRDefault="00D308B3" w:rsidP="00013BE2">
            <w:pPr>
              <w:jc w:val="center"/>
              <w:rPr>
                <w:lang w:eastAsia="en-US"/>
              </w:rPr>
            </w:pPr>
            <w:r w:rsidRPr="00013BE2">
              <w:rPr>
                <w:lang w:eastAsia="en-US"/>
              </w:rPr>
              <w:t>Пассив</w:t>
            </w:r>
          </w:p>
        </w:tc>
        <w:tc>
          <w:tcPr>
            <w:tcW w:w="1078" w:type="dxa"/>
          </w:tcPr>
          <w:p w:rsidR="00D308B3" w:rsidRPr="00013BE2" w:rsidRDefault="00D308B3" w:rsidP="00013BE2">
            <w:pPr>
              <w:jc w:val="center"/>
              <w:rPr>
                <w:lang w:eastAsia="en-US"/>
              </w:rPr>
            </w:pPr>
            <w:r w:rsidRPr="00013BE2">
              <w:rPr>
                <w:lang w:eastAsia="en-US"/>
              </w:rPr>
              <w:t>На начало периода</w:t>
            </w:r>
          </w:p>
        </w:tc>
        <w:tc>
          <w:tcPr>
            <w:tcW w:w="1049" w:type="dxa"/>
          </w:tcPr>
          <w:p w:rsidR="00D308B3" w:rsidRPr="00013BE2" w:rsidRDefault="00D308B3" w:rsidP="00013BE2">
            <w:pPr>
              <w:jc w:val="center"/>
              <w:rPr>
                <w:lang w:eastAsia="en-US"/>
              </w:rPr>
            </w:pPr>
            <w:r w:rsidRPr="00013BE2">
              <w:rPr>
                <w:lang w:eastAsia="en-US"/>
              </w:rPr>
              <w:t>На конец периода</w:t>
            </w: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1.Внеоборотные активы</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3.Капитал и резервы</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Основные средства</w:t>
            </w:r>
          </w:p>
        </w:tc>
        <w:tc>
          <w:tcPr>
            <w:tcW w:w="1085" w:type="dxa"/>
          </w:tcPr>
          <w:p w:rsidR="00D308B3" w:rsidRPr="00013BE2" w:rsidRDefault="00D308B3" w:rsidP="00013BE2">
            <w:pPr>
              <w:jc w:val="center"/>
              <w:rPr>
                <w:lang w:eastAsia="en-US"/>
              </w:rPr>
            </w:pPr>
            <w:r w:rsidRPr="00013BE2">
              <w:rPr>
                <w:lang w:eastAsia="en-US"/>
              </w:rPr>
              <w:t>50 000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Уставный капитал</w:t>
            </w:r>
          </w:p>
        </w:tc>
        <w:tc>
          <w:tcPr>
            <w:tcW w:w="1078" w:type="dxa"/>
          </w:tcPr>
          <w:p w:rsidR="00D308B3" w:rsidRPr="00013BE2" w:rsidRDefault="00D308B3" w:rsidP="00013BE2">
            <w:pPr>
              <w:jc w:val="center"/>
              <w:rPr>
                <w:lang w:eastAsia="en-US"/>
              </w:rPr>
            </w:pPr>
            <w:r w:rsidRPr="00013BE2">
              <w:rPr>
                <w:lang w:eastAsia="en-US"/>
              </w:rPr>
              <w:t>100 000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jc w:val="center"/>
              <w:rPr>
                <w:lang w:eastAsia="en-US"/>
              </w:rPr>
            </w:pPr>
            <w:r w:rsidRPr="00013BE2">
              <w:rPr>
                <w:lang w:eastAsia="en-US"/>
              </w:rPr>
              <w:t>Итого по разделу 1</w:t>
            </w:r>
          </w:p>
        </w:tc>
        <w:tc>
          <w:tcPr>
            <w:tcW w:w="1085" w:type="dxa"/>
          </w:tcPr>
          <w:p w:rsidR="00D308B3" w:rsidRPr="00013BE2" w:rsidRDefault="00D308B3" w:rsidP="00013BE2">
            <w:pPr>
              <w:jc w:val="center"/>
              <w:rPr>
                <w:lang w:eastAsia="en-US"/>
              </w:rPr>
            </w:pPr>
            <w:r w:rsidRPr="00013BE2">
              <w:rPr>
                <w:lang w:eastAsia="en-US"/>
              </w:rPr>
              <w:t>50 000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jc w:val="center"/>
              <w:rPr>
                <w:lang w:eastAsia="en-US"/>
              </w:rPr>
            </w:pPr>
            <w:r w:rsidRPr="00013BE2">
              <w:rPr>
                <w:lang w:eastAsia="en-US"/>
              </w:rPr>
              <w:t>Итого по разделу 3</w:t>
            </w:r>
          </w:p>
        </w:tc>
        <w:tc>
          <w:tcPr>
            <w:tcW w:w="1078" w:type="dxa"/>
          </w:tcPr>
          <w:p w:rsidR="00D308B3" w:rsidRPr="00013BE2" w:rsidRDefault="00D308B3" w:rsidP="00013BE2">
            <w:pPr>
              <w:jc w:val="center"/>
              <w:rPr>
                <w:lang w:eastAsia="en-US"/>
              </w:rPr>
            </w:pPr>
            <w:r w:rsidRPr="00013BE2">
              <w:rPr>
                <w:lang w:eastAsia="en-US"/>
              </w:rPr>
              <w:t>100 000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2. Оборотные активы</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rPr>
                <w:lang w:eastAsia="en-US"/>
              </w:rPr>
            </w:pPr>
            <w:r w:rsidRPr="00013BE2">
              <w:rPr>
                <w:lang w:eastAsia="en-US"/>
              </w:rPr>
              <w:t>4. Долгосрочные обязательства</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Запасы: сырье, материалы</w:t>
            </w:r>
          </w:p>
        </w:tc>
        <w:tc>
          <w:tcPr>
            <w:tcW w:w="1085" w:type="dxa"/>
          </w:tcPr>
          <w:p w:rsidR="00D308B3" w:rsidRPr="00013BE2" w:rsidRDefault="00D308B3" w:rsidP="00013BE2">
            <w:pPr>
              <w:jc w:val="center"/>
              <w:rPr>
                <w:lang w:eastAsia="en-US"/>
              </w:rPr>
            </w:pPr>
            <w:r w:rsidRPr="00013BE2">
              <w:rPr>
                <w:lang w:eastAsia="en-US"/>
              </w:rPr>
              <w:t>20 000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5.Красткосрочные обязательства</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Кредиты банка</w:t>
            </w:r>
          </w:p>
        </w:tc>
        <w:tc>
          <w:tcPr>
            <w:tcW w:w="1078" w:type="dxa"/>
          </w:tcPr>
          <w:p w:rsidR="00D308B3" w:rsidRPr="00013BE2" w:rsidRDefault="00D308B3" w:rsidP="00013BE2">
            <w:pPr>
              <w:jc w:val="center"/>
              <w:rPr>
                <w:lang w:eastAsia="en-US"/>
              </w:rPr>
            </w:pPr>
            <w:r w:rsidRPr="00013BE2">
              <w:rPr>
                <w:lang w:eastAsia="en-US"/>
              </w:rPr>
              <w:t>60 000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Денежные средства</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Кредиторская задолженность</w:t>
            </w: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 касса</w:t>
            </w:r>
          </w:p>
        </w:tc>
        <w:tc>
          <w:tcPr>
            <w:tcW w:w="1085" w:type="dxa"/>
          </w:tcPr>
          <w:p w:rsidR="00D308B3" w:rsidRPr="00013BE2" w:rsidRDefault="00D308B3" w:rsidP="00013BE2">
            <w:pPr>
              <w:jc w:val="center"/>
              <w:rPr>
                <w:lang w:eastAsia="en-US"/>
              </w:rPr>
            </w:pPr>
            <w:r w:rsidRPr="00013BE2">
              <w:rPr>
                <w:lang w:eastAsia="en-US"/>
              </w:rPr>
              <w:t>10 000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 расчеты с персоналом</w:t>
            </w:r>
          </w:p>
        </w:tc>
        <w:tc>
          <w:tcPr>
            <w:tcW w:w="1078" w:type="dxa"/>
          </w:tcPr>
          <w:p w:rsidR="00D308B3" w:rsidRPr="00013BE2" w:rsidRDefault="00D308B3" w:rsidP="00013BE2">
            <w:pPr>
              <w:jc w:val="center"/>
              <w:rPr>
                <w:lang w:eastAsia="en-US"/>
              </w:rPr>
            </w:pPr>
            <w:r w:rsidRPr="00013BE2">
              <w:rPr>
                <w:lang w:eastAsia="en-US"/>
              </w:rPr>
              <w:t>45 000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-расчетный счет</w:t>
            </w:r>
          </w:p>
        </w:tc>
        <w:tc>
          <w:tcPr>
            <w:tcW w:w="1085" w:type="dxa"/>
          </w:tcPr>
          <w:p w:rsidR="00D308B3" w:rsidRPr="00013BE2" w:rsidRDefault="00D308B3" w:rsidP="00013BE2">
            <w:pPr>
              <w:jc w:val="center"/>
              <w:rPr>
                <w:lang w:eastAsia="en-US"/>
              </w:rPr>
            </w:pPr>
            <w:r w:rsidRPr="00013BE2">
              <w:rPr>
                <w:lang w:eastAsia="en-US"/>
              </w:rPr>
              <w:t>125 000</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r w:rsidRPr="00013BE2">
              <w:rPr>
                <w:lang w:eastAsia="en-US"/>
              </w:rPr>
              <w:t>- резервы предстоящих расходов</w:t>
            </w:r>
          </w:p>
        </w:tc>
        <w:tc>
          <w:tcPr>
            <w:tcW w:w="1078" w:type="dxa"/>
          </w:tcPr>
          <w:p w:rsidR="00D308B3" w:rsidRPr="00013BE2" w:rsidRDefault="00D308B3" w:rsidP="00013BE2">
            <w:pPr>
              <w:jc w:val="center"/>
              <w:rPr>
                <w:lang w:eastAsia="en-US"/>
              </w:rPr>
            </w:pPr>
            <w:r w:rsidRPr="00013BE2">
              <w:rPr>
                <w:lang w:eastAsia="en-US"/>
              </w:rPr>
              <w:t>-</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Дебиторская задолженность</w:t>
            </w: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r w:rsidRPr="00013BE2">
              <w:rPr>
                <w:lang w:eastAsia="en-US"/>
              </w:rPr>
              <w:t>- прочие дебиторы</w:t>
            </w:r>
          </w:p>
        </w:tc>
        <w:tc>
          <w:tcPr>
            <w:tcW w:w="1085" w:type="dxa"/>
          </w:tcPr>
          <w:p w:rsidR="00D308B3" w:rsidRPr="00013BE2" w:rsidRDefault="00D308B3" w:rsidP="00013BE2">
            <w:pPr>
              <w:jc w:val="center"/>
              <w:rPr>
                <w:lang w:eastAsia="en-US"/>
              </w:rPr>
            </w:pPr>
            <w:r w:rsidRPr="00013BE2">
              <w:rPr>
                <w:lang w:eastAsia="en-US"/>
              </w:rPr>
              <w:t>-</w:t>
            </w:r>
          </w:p>
        </w:tc>
        <w:tc>
          <w:tcPr>
            <w:tcW w:w="1049" w:type="dxa"/>
          </w:tcPr>
          <w:p w:rsidR="00D308B3" w:rsidRPr="00013BE2" w:rsidRDefault="00D308B3" w:rsidP="00013BE2">
            <w:pPr>
              <w:rPr>
                <w:lang w:eastAsia="en-US"/>
              </w:rPr>
            </w:pPr>
          </w:p>
        </w:tc>
        <w:tc>
          <w:tcPr>
            <w:tcW w:w="3062" w:type="dxa"/>
          </w:tcPr>
          <w:p w:rsidR="00D308B3" w:rsidRPr="00013BE2" w:rsidRDefault="00D308B3" w:rsidP="00013BE2">
            <w:pPr>
              <w:rPr>
                <w:lang w:eastAsia="en-US"/>
              </w:rPr>
            </w:pP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rPr>
                <w:lang w:eastAsia="en-US"/>
              </w:rPr>
            </w:pPr>
          </w:p>
        </w:tc>
        <w:tc>
          <w:tcPr>
            <w:tcW w:w="1085"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jc w:val="center"/>
              <w:rPr>
                <w:lang w:eastAsia="en-US"/>
              </w:rPr>
            </w:pPr>
          </w:p>
        </w:tc>
        <w:tc>
          <w:tcPr>
            <w:tcW w:w="1078" w:type="dxa"/>
          </w:tcPr>
          <w:p w:rsidR="00D308B3" w:rsidRPr="00013BE2" w:rsidRDefault="00D308B3" w:rsidP="00013BE2">
            <w:pPr>
              <w:jc w:val="center"/>
              <w:rPr>
                <w:lang w:eastAsia="en-US"/>
              </w:rPr>
            </w:pP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jc w:val="center"/>
              <w:rPr>
                <w:lang w:eastAsia="en-US"/>
              </w:rPr>
            </w:pPr>
            <w:r w:rsidRPr="00013BE2">
              <w:rPr>
                <w:lang w:eastAsia="en-US"/>
              </w:rPr>
              <w:t>Итого по разделу 2</w:t>
            </w:r>
          </w:p>
        </w:tc>
        <w:tc>
          <w:tcPr>
            <w:tcW w:w="1085" w:type="dxa"/>
          </w:tcPr>
          <w:p w:rsidR="00D308B3" w:rsidRPr="00013BE2" w:rsidRDefault="00D308B3" w:rsidP="00013BE2">
            <w:pPr>
              <w:jc w:val="center"/>
              <w:rPr>
                <w:lang w:eastAsia="en-US"/>
              </w:rPr>
            </w:pPr>
            <w:r w:rsidRPr="00013BE2">
              <w:rPr>
                <w:lang w:eastAsia="en-US"/>
              </w:rPr>
              <w:t>155 000</w:t>
            </w: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jc w:val="center"/>
              <w:rPr>
                <w:lang w:eastAsia="en-US"/>
              </w:rPr>
            </w:pPr>
            <w:r w:rsidRPr="00013BE2">
              <w:rPr>
                <w:lang w:eastAsia="en-US"/>
              </w:rPr>
              <w:t>Итого по разделу 5</w:t>
            </w:r>
          </w:p>
        </w:tc>
        <w:tc>
          <w:tcPr>
            <w:tcW w:w="1078" w:type="dxa"/>
          </w:tcPr>
          <w:p w:rsidR="00D308B3" w:rsidRPr="00013BE2" w:rsidRDefault="00D308B3" w:rsidP="00013BE2">
            <w:pPr>
              <w:jc w:val="center"/>
              <w:rPr>
                <w:lang w:eastAsia="en-US"/>
              </w:rPr>
            </w:pPr>
            <w:r w:rsidRPr="00013BE2">
              <w:rPr>
                <w:lang w:eastAsia="en-US"/>
              </w:rPr>
              <w:t>105 000</w:t>
            </w:r>
          </w:p>
        </w:tc>
        <w:tc>
          <w:tcPr>
            <w:tcW w:w="1049" w:type="dxa"/>
          </w:tcPr>
          <w:p w:rsidR="00D308B3" w:rsidRPr="00013BE2" w:rsidRDefault="00D308B3" w:rsidP="00013BE2">
            <w:pPr>
              <w:jc w:val="center"/>
              <w:rPr>
                <w:lang w:eastAsia="en-US"/>
              </w:rPr>
            </w:pPr>
          </w:p>
        </w:tc>
      </w:tr>
      <w:tr w:rsidR="00D308B3" w:rsidRPr="00013BE2" w:rsidTr="00B960E1">
        <w:trPr>
          <w:jc w:val="center"/>
        </w:trPr>
        <w:tc>
          <w:tcPr>
            <w:tcW w:w="2857" w:type="dxa"/>
          </w:tcPr>
          <w:p w:rsidR="00D308B3" w:rsidRPr="00013BE2" w:rsidRDefault="00D308B3" w:rsidP="00013BE2">
            <w:pPr>
              <w:jc w:val="center"/>
              <w:rPr>
                <w:lang w:eastAsia="en-US"/>
              </w:rPr>
            </w:pPr>
            <w:r w:rsidRPr="00013BE2">
              <w:rPr>
                <w:lang w:eastAsia="en-US"/>
              </w:rPr>
              <w:t>БАЛАНС</w:t>
            </w:r>
          </w:p>
        </w:tc>
        <w:tc>
          <w:tcPr>
            <w:tcW w:w="1085" w:type="dxa"/>
          </w:tcPr>
          <w:p w:rsidR="00D308B3" w:rsidRPr="00013BE2" w:rsidRDefault="00D308B3" w:rsidP="00013BE2">
            <w:pPr>
              <w:jc w:val="center"/>
              <w:rPr>
                <w:lang w:eastAsia="en-US"/>
              </w:rPr>
            </w:pPr>
            <w:r w:rsidRPr="00013BE2">
              <w:rPr>
                <w:lang w:eastAsia="en-US"/>
              </w:rPr>
              <w:t>205 000</w:t>
            </w:r>
          </w:p>
        </w:tc>
        <w:tc>
          <w:tcPr>
            <w:tcW w:w="1049" w:type="dxa"/>
          </w:tcPr>
          <w:p w:rsidR="00D308B3" w:rsidRPr="00013BE2" w:rsidRDefault="00D308B3" w:rsidP="00013BE2">
            <w:pPr>
              <w:jc w:val="center"/>
              <w:rPr>
                <w:lang w:eastAsia="en-US"/>
              </w:rPr>
            </w:pPr>
          </w:p>
        </w:tc>
        <w:tc>
          <w:tcPr>
            <w:tcW w:w="3062" w:type="dxa"/>
          </w:tcPr>
          <w:p w:rsidR="00D308B3" w:rsidRPr="00013BE2" w:rsidRDefault="00D308B3" w:rsidP="00013BE2">
            <w:pPr>
              <w:jc w:val="center"/>
              <w:rPr>
                <w:lang w:eastAsia="en-US"/>
              </w:rPr>
            </w:pPr>
            <w:r w:rsidRPr="00013BE2">
              <w:rPr>
                <w:lang w:eastAsia="en-US"/>
              </w:rPr>
              <w:t>БАЛАНС</w:t>
            </w:r>
          </w:p>
        </w:tc>
        <w:tc>
          <w:tcPr>
            <w:tcW w:w="1078" w:type="dxa"/>
          </w:tcPr>
          <w:p w:rsidR="00D308B3" w:rsidRPr="00013BE2" w:rsidRDefault="00D308B3" w:rsidP="00013BE2">
            <w:pPr>
              <w:jc w:val="center"/>
              <w:rPr>
                <w:lang w:eastAsia="en-US"/>
              </w:rPr>
            </w:pPr>
            <w:r w:rsidRPr="00013BE2">
              <w:rPr>
                <w:lang w:eastAsia="en-US"/>
              </w:rPr>
              <w:t>205 000</w:t>
            </w:r>
          </w:p>
        </w:tc>
        <w:tc>
          <w:tcPr>
            <w:tcW w:w="1049" w:type="dxa"/>
          </w:tcPr>
          <w:p w:rsidR="00D308B3" w:rsidRPr="00013BE2" w:rsidRDefault="00D308B3" w:rsidP="00013BE2">
            <w:pPr>
              <w:jc w:val="center"/>
              <w:rPr>
                <w:lang w:eastAsia="en-US"/>
              </w:rPr>
            </w:pPr>
          </w:p>
        </w:tc>
      </w:tr>
    </w:tbl>
    <w:p w:rsidR="00D308B3" w:rsidRPr="00013BE2" w:rsidRDefault="00D308B3" w:rsidP="00013BE2">
      <w:pPr>
        <w:jc w:val="both"/>
        <w:rPr>
          <w:b/>
        </w:rPr>
      </w:pPr>
    </w:p>
    <w:p w:rsidR="00D308B3" w:rsidRPr="009A28BA" w:rsidRDefault="00D308B3" w:rsidP="009A28BA">
      <w:pPr>
        <w:ind w:firstLine="720"/>
        <w:jc w:val="center"/>
        <w:rPr>
          <w:b/>
        </w:rPr>
      </w:pPr>
      <w:r w:rsidRPr="009A28BA">
        <w:rPr>
          <w:b/>
        </w:rPr>
        <w:t>Журнал хозяйственных операций</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8"/>
        <w:gridCol w:w="6662"/>
        <w:gridCol w:w="709"/>
        <w:gridCol w:w="691"/>
        <w:gridCol w:w="992"/>
      </w:tblGrid>
      <w:tr w:rsidR="00D308B3" w:rsidRPr="009A28BA" w:rsidTr="00B960E1">
        <w:trPr>
          <w:tblHeader/>
          <w:jc w:val="center"/>
        </w:trPr>
        <w:tc>
          <w:tcPr>
            <w:tcW w:w="408" w:type="dxa"/>
          </w:tcPr>
          <w:p w:rsidR="00D308B3" w:rsidRPr="009A28BA" w:rsidRDefault="00D308B3" w:rsidP="009A28BA">
            <w:pPr>
              <w:jc w:val="both"/>
              <w:rPr>
                <w:lang w:eastAsia="en-US"/>
              </w:rPr>
            </w:pPr>
            <w:r w:rsidRPr="009A28BA">
              <w:rPr>
                <w:lang w:eastAsia="en-US"/>
              </w:rPr>
              <w:t>№</w:t>
            </w:r>
          </w:p>
        </w:tc>
        <w:tc>
          <w:tcPr>
            <w:tcW w:w="6662" w:type="dxa"/>
          </w:tcPr>
          <w:p w:rsidR="00D308B3" w:rsidRPr="009A28BA" w:rsidRDefault="00D308B3" w:rsidP="009A28BA">
            <w:pPr>
              <w:jc w:val="center"/>
              <w:rPr>
                <w:lang w:eastAsia="en-US"/>
              </w:rPr>
            </w:pPr>
            <w:r w:rsidRPr="009A28BA">
              <w:rPr>
                <w:lang w:eastAsia="en-US"/>
              </w:rPr>
              <w:t>Наименование хозяйственной операции</w:t>
            </w:r>
          </w:p>
        </w:tc>
        <w:tc>
          <w:tcPr>
            <w:tcW w:w="709" w:type="dxa"/>
          </w:tcPr>
          <w:p w:rsidR="00D308B3" w:rsidRPr="009A28BA" w:rsidRDefault="00D308B3" w:rsidP="009A28BA">
            <w:pPr>
              <w:jc w:val="both"/>
              <w:rPr>
                <w:lang w:eastAsia="en-US"/>
              </w:rPr>
            </w:pPr>
            <w:r w:rsidRPr="009A28BA">
              <w:rPr>
                <w:lang w:eastAsia="en-US"/>
              </w:rPr>
              <w:t>Д-т</w:t>
            </w:r>
          </w:p>
        </w:tc>
        <w:tc>
          <w:tcPr>
            <w:tcW w:w="691" w:type="dxa"/>
          </w:tcPr>
          <w:p w:rsidR="00D308B3" w:rsidRPr="009A28BA" w:rsidRDefault="00D308B3" w:rsidP="009A28BA">
            <w:pPr>
              <w:jc w:val="both"/>
              <w:rPr>
                <w:lang w:eastAsia="en-US"/>
              </w:rPr>
            </w:pPr>
            <w:r w:rsidRPr="009A28BA">
              <w:rPr>
                <w:lang w:eastAsia="en-US"/>
              </w:rPr>
              <w:t>К-т</w:t>
            </w:r>
          </w:p>
        </w:tc>
        <w:tc>
          <w:tcPr>
            <w:tcW w:w="992" w:type="dxa"/>
          </w:tcPr>
          <w:p w:rsidR="00D308B3" w:rsidRPr="009A28BA" w:rsidRDefault="00D308B3" w:rsidP="009A28BA">
            <w:pPr>
              <w:jc w:val="both"/>
              <w:rPr>
                <w:lang w:eastAsia="en-US"/>
              </w:rPr>
            </w:pPr>
            <w:r w:rsidRPr="009A28BA">
              <w:rPr>
                <w:lang w:eastAsia="en-US"/>
              </w:rPr>
              <w:t>Сумма</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1</w:t>
            </w:r>
          </w:p>
        </w:tc>
        <w:tc>
          <w:tcPr>
            <w:tcW w:w="6662" w:type="dxa"/>
          </w:tcPr>
          <w:p w:rsidR="00D308B3" w:rsidRPr="009A28BA" w:rsidRDefault="00D308B3" w:rsidP="009A28BA">
            <w:pPr>
              <w:jc w:val="both"/>
              <w:rPr>
                <w:lang w:eastAsia="en-US"/>
              </w:rPr>
            </w:pPr>
            <w:r w:rsidRPr="009A28BA">
              <w:rPr>
                <w:lang w:eastAsia="en-US"/>
              </w:rPr>
              <w:t>Отпущены материалы в производство новых видов продукции</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10 000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2</w:t>
            </w:r>
          </w:p>
        </w:tc>
        <w:tc>
          <w:tcPr>
            <w:tcW w:w="6662" w:type="dxa"/>
          </w:tcPr>
          <w:p w:rsidR="00D308B3" w:rsidRPr="009A28BA" w:rsidRDefault="00D308B3" w:rsidP="009A28BA">
            <w:pPr>
              <w:jc w:val="both"/>
              <w:rPr>
                <w:lang w:eastAsia="en-US"/>
              </w:rPr>
            </w:pPr>
            <w:r w:rsidRPr="009A28BA">
              <w:rPr>
                <w:lang w:eastAsia="en-US"/>
              </w:rPr>
              <w:t xml:space="preserve">Выданы из кассы денежные средства под отчет на командировочные нужды </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5 000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3</w:t>
            </w:r>
          </w:p>
        </w:tc>
        <w:tc>
          <w:tcPr>
            <w:tcW w:w="6662" w:type="dxa"/>
          </w:tcPr>
          <w:p w:rsidR="00D308B3" w:rsidRPr="009A28BA" w:rsidRDefault="00D308B3" w:rsidP="009A28BA">
            <w:pPr>
              <w:jc w:val="both"/>
              <w:rPr>
                <w:lang w:eastAsia="en-US"/>
              </w:rPr>
            </w:pPr>
            <w:r w:rsidRPr="009A28BA">
              <w:rPr>
                <w:lang w:eastAsia="en-US"/>
              </w:rPr>
              <w:t>Создание резерва для оплаты отпускных работникам основного производства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75 000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4</w:t>
            </w:r>
          </w:p>
        </w:tc>
        <w:tc>
          <w:tcPr>
            <w:tcW w:w="6662" w:type="dxa"/>
          </w:tcPr>
          <w:p w:rsidR="00D308B3" w:rsidRPr="009A28BA" w:rsidRDefault="00D308B3" w:rsidP="009A28BA">
            <w:pPr>
              <w:jc w:val="both"/>
              <w:rPr>
                <w:lang w:eastAsia="en-US"/>
              </w:rPr>
            </w:pPr>
            <w:r w:rsidRPr="009A28BA">
              <w:rPr>
                <w:lang w:eastAsia="en-US"/>
              </w:rPr>
              <w:t xml:space="preserve">За счет созданных резервов начислены отпускные </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18 000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5</w:t>
            </w:r>
          </w:p>
        </w:tc>
        <w:tc>
          <w:tcPr>
            <w:tcW w:w="6662" w:type="dxa"/>
          </w:tcPr>
          <w:p w:rsidR="00D308B3" w:rsidRPr="009A28BA" w:rsidRDefault="00D308B3" w:rsidP="009A28BA">
            <w:pPr>
              <w:jc w:val="both"/>
              <w:rPr>
                <w:lang w:eastAsia="en-US"/>
              </w:rPr>
            </w:pPr>
            <w:r w:rsidRPr="009A28BA">
              <w:rPr>
                <w:lang w:eastAsia="en-US"/>
              </w:rPr>
              <w:t>Удержан  из заработной платы НДФЛ</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2 340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6</w:t>
            </w:r>
          </w:p>
        </w:tc>
        <w:tc>
          <w:tcPr>
            <w:tcW w:w="6662" w:type="dxa"/>
          </w:tcPr>
          <w:p w:rsidR="00D308B3" w:rsidRPr="009A28BA" w:rsidRDefault="00D308B3" w:rsidP="009A28BA">
            <w:pPr>
              <w:jc w:val="both"/>
              <w:rPr>
                <w:lang w:eastAsia="en-US"/>
              </w:rPr>
            </w:pPr>
            <w:r w:rsidRPr="009A28BA">
              <w:rPr>
                <w:lang w:eastAsia="en-US"/>
              </w:rPr>
              <w:t>На расчетный счет поступил кредит банка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50 000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7</w:t>
            </w:r>
          </w:p>
        </w:tc>
        <w:tc>
          <w:tcPr>
            <w:tcW w:w="6662" w:type="dxa"/>
          </w:tcPr>
          <w:p w:rsidR="00D308B3" w:rsidRPr="009A28BA" w:rsidRDefault="00D308B3" w:rsidP="009A28BA">
            <w:pPr>
              <w:jc w:val="both"/>
              <w:rPr>
                <w:lang w:eastAsia="en-US"/>
              </w:rPr>
            </w:pPr>
            <w:r w:rsidRPr="009A28BA">
              <w:rPr>
                <w:lang w:eastAsia="en-US"/>
              </w:rPr>
              <w:t>Начислены взносы в ФСС работникам основного производства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15 000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8</w:t>
            </w:r>
          </w:p>
        </w:tc>
        <w:tc>
          <w:tcPr>
            <w:tcW w:w="6662" w:type="dxa"/>
          </w:tcPr>
          <w:p w:rsidR="00D308B3" w:rsidRPr="009A28BA" w:rsidRDefault="00D308B3" w:rsidP="009A28BA">
            <w:pPr>
              <w:jc w:val="both"/>
              <w:rPr>
                <w:lang w:eastAsia="en-US"/>
              </w:rPr>
            </w:pPr>
            <w:r w:rsidRPr="009A28BA">
              <w:rPr>
                <w:lang w:eastAsia="en-US"/>
              </w:rPr>
              <w:t>С расчетного счета перечислен НДФЛ в бюджет</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2 340</w:t>
            </w:r>
          </w:p>
        </w:tc>
      </w:tr>
      <w:tr w:rsidR="00D308B3" w:rsidRPr="009A28BA" w:rsidTr="00B960E1">
        <w:trPr>
          <w:jc w:val="center"/>
        </w:trPr>
        <w:tc>
          <w:tcPr>
            <w:tcW w:w="408" w:type="dxa"/>
          </w:tcPr>
          <w:p w:rsidR="00D308B3" w:rsidRPr="009A28BA" w:rsidRDefault="00D308B3" w:rsidP="009A28BA">
            <w:pPr>
              <w:jc w:val="both"/>
              <w:rPr>
                <w:lang w:eastAsia="en-US"/>
              </w:rPr>
            </w:pPr>
            <w:r w:rsidRPr="009A28BA">
              <w:rPr>
                <w:lang w:eastAsia="en-US"/>
              </w:rPr>
              <w:t>9</w:t>
            </w:r>
          </w:p>
        </w:tc>
        <w:tc>
          <w:tcPr>
            <w:tcW w:w="6662" w:type="dxa"/>
          </w:tcPr>
          <w:p w:rsidR="00D308B3" w:rsidRPr="009A28BA" w:rsidRDefault="00D308B3" w:rsidP="009A28BA">
            <w:pPr>
              <w:jc w:val="both"/>
              <w:rPr>
                <w:lang w:eastAsia="en-US"/>
              </w:rPr>
            </w:pPr>
            <w:r w:rsidRPr="009A28BA">
              <w:rPr>
                <w:lang w:eastAsia="en-US"/>
              </w:rPr>
              <w:t>Из кассы выплачена частично заработная плата</w:t>
            </w:r>
          </w:p>
        </w:tc>
        <w:tc>
          <w:tcPr>
            <w:tcW w:w="709" w:type="dxa"/>
          </w:tcPr>
          <w:p w:rsidR="00D308B3" w:rsidRPr="009A28BA" w:rsidRDefault="00D308B3" w:rsidP="009A28BA">
            <w:pPr>
              <w:jc w:val="both"/>
              <w:rPr>
                <w:lang w:eastAsia="en-US"/>
              </w:rPr>
            </w:pPr>
          </w:p>
        </w:tc>
        <w:tc>
          <w:tcPr>
            <w:tcW w:w="691" w:type="dxa"/>
          </w:tcPr>
          <w:p w:rsidR="00D308B3" w:rsidRPr="009A28BA" w:rsidRDefault="00D308B3" w:rsidP="009A28BA">
            <w:pPr>
              <w:jc w:val="both"/>
              <w:rPr>
                <w:lang w:eastAsia="en-US"/>
              </w:rPr>
            </w:pPr>
          </w:p>
        </w:tc>
        <w:tc>
          <w:tcPr>
            <w:tcW w:w="992" w:type="dxa"/>
          </w:tcPr>
          <w:p w:rsidR="00D308B3" w:rsidRPr="009A28BA" w:rsidRDefault="00D308B3" w:rsidP="009A28BA">
            <w:pPr>
              <w:jc w:val="both"/>
              <w:rPr>
                <w:lang w:eastAsia="en-US"/>
              </w:rPr>
            </w:pPr>
            <w:r w:rsidRPr="009A28BA">
              <w:rPr>
                <w:lang w:eastAsia="en-US"/>
              </w:rPr>
              <w:t>30 000</w:t>
            </w:r>
          </w:p>
        </w:tc>
      </w:tr>
    </w:tbl>
    <w:p w:rsidR="00D308B3" w:rsidRDefault="00D308B3" w:rsidP="009A28BA">
      <w:pPr>
        <w:ind w:firstLine="708"/>
        <w:jc w:val="both"/>
        <w:rPr>
          <w:b/>
        </w:rPr>
      </w:pPr>
    </w:p>
    <w:p w:rsidR="00D308B3" w:rsidRPr="00EB3314" w:rsidRDefault="00D308B3" w:rsidP="0001303E">
      <w:pPr>
        <w:jc w:val="both"/>
      </w:pPr>
      <w:r>
        <w:rPr>
          <w:b/>
        </w:rPr>
        <w:t>Тема 4</w:t>
      </w:r>
      <w:r w:rsidRPr="00201B8B">
        <w:rPr>
          <w:b/>
        </w:rPr>
        <w:t xml:space="preserve">. </w:t>
      </w:r>
      <w:r>
        <w:rPr>
          <w:b/>
        </w:rPr>
        <w:t xml:space="preserve">Счета бухгалтерского учета, </w:t>
      </w:r>
      <w:r w:rsidRPr="00013BE2">
        <w:rPr>
          <w:b/>
        </w:rPr>
        <w:t>двойная запись(проводится в форме практической подготовки)</w:t>
      </w:r>
    </w:p>
    <w:p w:rsidR="00D308B3" w:rsidRDefault="00D308B3" w:rsidP="0001303E">
      <w:pPr>
        <w:ind w:firstLine="360"/>
        <w:jc w:val="both"/>
        <w:rPr>
          <w:i/>
        </w:rPr>
      </w:pPr>
      <w:r w:rsidRPr="00466912">
        <w:rPr>
          <w:i/>
        </w:rPr>
        <w:t>Вопросы к занятию</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Определение, содержание и правила ведения счетов.</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Структура счета и порядок заполнения.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Дебет и кредит счета.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Сальдо начальное и конечное.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Обороты по дебету  и  кредиту  счета.</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Порядок  определения  остатков  в активных  и  пассивных  счетах.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Взаимосвязь  между  счетами  и балансом.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Открытие счетов и порядок записи в них начальных остатков.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Виды счетов: активные, пассивные, активно-пассивные.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Двойная запись. Корреспонденция счетов.  Бухгалтерская проводка. Типы проводок.</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Бухгалтерская документация как способ оформления, учета  и  контроля  хозяйственных  операций.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«Плансчетовбухгалтерского  учета  финансово-хозяйственной деятельности организаций».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«Инструкцияпо применению плана счетов   бухгалтерского учета финансово-хозяйственной деятельности  организаций». </w:t>
      </w:r>
    </w:p>
    <w:p w:rsidR="00D308B3" w:rsidRPr="00013BE2" w:rsidRDefault="00D308B3" w:rsidP="000F6542">
      <w:pPr>
        <w:pStyle w:val="NormalWeb"/>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D308B3" w:rsidRDefault="00D308B3" w:rsidP="000F6542">
      <w:pPr>
        <w:pStyle w:val="NormalWeb"/>
        <w:numPr>
          <w:ilvl w:val="0"/>
          <w:numId w:val="19"/>
        </w:numPr>
        <w:tabs>
          <w:tab w:val="left" w:pos="426"/>
        </w:tabs>
        <w:spacing w:after="0"/>
        <w:ind w:left="0" w:firstLine="142"/>
        <w:jc w:val="both"/>
        <w:rPr>
          <w:rFonts w:ascii="Times New Roman" w:hAnsi="Times New Roman"/>
          <w:b/>
          <w:color w:val="auto"/>
          <w:sz w:val="24"/>
          <w:szCs w:val="24"/>
        </w:rPr>
      </w:pPr>
      <w:r w:rsidRPr="00013BE2">
        <w:rPr>
          <w:rFonts w:ascii="Times New Roman" w:hAnsi="Times New Roman"/>
          <w:color w:val="auto"/>
          <w:sz w:val="24"/>
          <w:szCs w:val="24"/>
        </w:rPr>
        <w:t>Характеристика счетов и их применение. Классификация счетов пона  назначению  и  структуре:  основные  счета, регулирующие счета, операционные  счета.  Характеристика счетов и их применение</w:t>
      </w:r>
    </w:p>
    <w:p w:rsidR="00D308B3" w:rsidRDefault="00D308B3" w:rsidP="0001303E">
      <w:pPr>
        <w:pStyle w:val="NormalWeb"/>
        <w:spacing w:after="0"/>
        <w:ind w:firstLine="360"/>
        <w:jc w:val="both"/>
        <w:rPr>
          <w:rFonts w:ascii="Times New Roman" w:hAnsi="Times New Roman"/>
          <w:i/>
          <w:color w:val="auto"/>
          <w:sz w:val="24"/>
          <w:szCs w:val="24"/>
        </w:rPr>
      </w:pPr>
    </w:p>
    <w:p w:rsidR="00D308B3" w:rsidRDefault="00D308B3" w:rsidP="00013BE2">
      <w:pPr>
        <w:tabs>
          <w:tab w:val="left" w:pos="1134"/>
        </w:tabs>
        <w:ind w:left="360" w:right="-1"/>
        <w:jc w:val="both"/>
        <w:rPr>
          <w:i/>
        </w:rPr>
      </w:pPr>
      <w:r w:rsidRPr="00013BE2">
        <w:rPr>
          <w:i/>
        </w:rPr>
        <w:t>Задание для практической подготовки</w:t>
      </w:r>
      <w:r>
        <w:rPr>
          <w:i/>
        </w:rPr>
        <w:t xml:space="preserve"> (типовое)</w:t>
      </w:r>
      <w:r w:rsidRPr="00013BE2">
        <w:rPr>
          <w:i/>
        </w:rPr>
        <w:t>:</w:t>
      </w:r>
    </w:p>
    <w:p w:rsidR="00D308B3" w:rsidRPr="00013BE2" w:rsidRDefault="00D308B3" w:rsidP="00013BE2">
      <w:pPr>
        <w:autoSpaceDE w:val="0"/>
        <w:autoSpaceDN w:val="0"/>
        <w:adjustRightInd w:val="0"/>
        <w:rPr>
          <w:rFonts w:eastAsia="MS Mincho"/>
          <w:bCs/>
          <w:color w:val="262626"/>
        </w:rPr>
      </w:pPr>
      <w:r w:rsidRPr="00013BE2">
        <w:rPr>
          <w:rFonts w:eastAsia="MS Mincho"/>
          <w:bCs/>
          <w:color w:val="262626"/>
        </w:rPr>
        <w:t>Исходные данные:</w:t>
      </w:r>
    </w:p>
    <w:p w:rsidR="00D308B3" w:rsidRPr="00013BE2" w:rsidRDefault="00D308B3" w:rsidP="00013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013BE2">
        <w:rPr>
          <w:color w:val="262626"/>
        </w:rPr>
        <w:t>1. Бухгалтерский баланс на 01.10.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68"/>
        <w:gridCol w:w="1590"/>
        <w:gridCol w:w="3336"/>
        <w:gridCol w:w="1752"/>
      </w:tblGrid>
      <w:tr w:rsidR="00D308B3" w:rsidRPr="00013BE2" w:rsidTr="00B960E1">
        <w:tc>
          <w:tcPr>
            <w:tcW w:w="2568" w:type="dxa"/>
          </w:tcPr>
          <w:p w:rsidR="00D308B3" w:rsidRPr="00013BE2" w:rsidRDefault="00D308B3" w:rsidP="00013BE2">
            <w:pPr>
              <w:autoSpaceDE w:val="0"/>
              <w:autoSpaceDN w:val="0"/>
              <w:adjustRightInd w:val="0"/>
              <w:rPr>
                <w:rFonts w:eastAsia="MS Mincho"/>
                <w:i/>
                <w:color w:val="262626"/>
              </w:rPr>
            </w:pPr>
            <w:r w:rsidRPr="00013BE2">
              <w:rPr>
                <w:rFonts w:eastAsia="MS Mincho"/>
                <w:i/>
                <w:iCs/>
                <w:color w:val="262626"/>
              </w:rPr>
              <w:t>Актив</w:t>
            </w:r>
          </w:p>
        </w:tc>
        <w:tc>
          <w:tcPr>
            <w:tcW w:w="1590" w:type="dxa"/>
          </w:tcPr>
          <w:p w:rsidR="00D308B3" w:rsidRPr="00013BE2" w:rsidRDefault="00D308B3" w:rsidP="00013BE2">
            <w:pPr>
              <w:autoSpaceDE w:val="0"/>
              <w:autoSpaceDN w:val="0"/>
              <w:adjustRightInd w:val="0"/>
              <w:rPr>
                <w:rFonts w:eastAsia="MS Mincho"/>
                <w:i/>
                <w:color w:val="262626"/>
              </w:rPr>
            </w:pPr>
            <w:r w:rsidRPr="00013BE2">
              <w:rPr>
                <w:rFonts w:eastAsia="MS Mincho"/>
                <w:i/>
                <w:color w:val="262626"/>
              </w:rPr>
              <w:t>Сумма, руб.</w:t>
            </w:r>
          </w:p>
        </w:tc>
        <w:tc>
          <w:tcPr>
            <w:tcW w:w="3336" w:type="dxa"/>
          </w:tcPr>
          <w:p w:rsidR="00D308B3" w:rsidRPr="00013BE2" w:rsidRDefault="00D308B3" w:rsidP="00013BE2">
            <w:pPr>
              <w:autoSpaceDE w:val="0"/>
              <w:autoSpaceDN w:val="0"/>
              <w:adjustRightInd w:val="0"/>
              <w:rPr>
                <w:rFonts w:eastAsia="MS Mincho"/>
                <w:i/>
                <w:color w:val="262626"/>
              </w:rPr>
            </w:pPr>
            <w:r w:rsidRPr="00013BE2">
              <w:rPr>
                <w:rFonts w:eastAsia="MS Mincho"/>
                <w:i/>
                <w:color w:val="262626"/>
              </w:rPr>
              <w:t>Пассив</w:t>
            </w:r>
          </w:p>
        </w:tc>
        <w:tc>
          <w:tcPr>
            <w:tcW w:w="1524" w:type="dxa"/>
          </w:tcPr>
          <w:p w:rsidR="00D308B3" w:rsidRPr="00013BE2" w:rsidRDefault="00D308B3" w:rsidP="00013BE2">
            <w:pPr>
              <w:autoSpaceDE w:val="0"/>
              <w:autoSpaceDN w:val="0"/>
              <w:adjustRightInd w:val="0"/>
              <w:rPr>
                <w:rFonts w:eastAsia="MS Mincho"/>
                <w:i/>
                <w:color w:val="262626"/>
              </w:rPr>
            </w:pPr>
            <w:r w:rsidRPr="00013BE2">
              <w:rPr>
                <w:rFonts w:eastAsia="MS Mincho"/>
                <w:i/>
                <w:color w:val="262626"/>
              </w:rPr>
              <w:t>Сумма, руб.</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Основные средства</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98 000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Уставный капитал</w:t>
            </w:r>
          </w:p>
        </w:tc>
        <w:tc>
          <w:tcPr>
            <w:tcW w:w="152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122 300</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Материалы</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18 200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Краткосрочная ссуда</w:t>
            </w:r>
          </w:p>
        </w:tc>
        <w:tc>
          <w:tcPr>
            <w:tcW w:w="152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4 700</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Касса</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26 00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Расчеты с поставщиками</w:t>
            </w:r>
          </w:p>
        </w:tc>
        <w:tc>
          <w:tcPr>
            <w:tcW w:w="152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3 900</w:t>
            </w: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 xml:space="preserve">Расчетный счет </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12 100</w:t>
            </w:r>
          </w:p>
        </w:tc>
        <w:tc>
          <w:tcPr>
            <w:tcW w:w="3336" w:type="dxa"/>
          </w:tcPr>
          <w:p w:rsidR="00D308B3" w:rsidRPr="00013BE2" w:rsidRDefault="00D308B3" w:rsidP="00013BE2">
            <w:pPr>
              <w:autoSpaceDE w:val="0"/>
              <w:autoSpaceDN w:val="0"/>
              <w:adjustRightInd w:val="0"/>
              <w:rPr>
                <w:rFonts w:eastAsia="MS Mincho"/>
                <w:color w:val="262626"/>
              </w:rPr>
            </w:pPr>
          </w:p>
        </w:tc>
        <w:tc>
          <w:tcPr>
            <w:tcW w:w="1524"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p>
        </w:tc>
        <w:tc>
          <w:tcPr>
            <w:tcW w:w="1590" w:type="dxa"/>
          </w:tcPr>
          <w:p w:rsidR="00D308B3" w:rsidRPr="00013BE2" w:rsidRDefault="00D308B3" w:rsidP="00013BE2">
            <w:pPr>
              <w:autoSpaceDE w:val="0"/>
              <w:autoSpaceDN w:val="0"/>
              <w:adjustRightInd w:val="0"/>
              <w:rPr>
                <w:rFonts w:eastAsia="MS Mincho"/>
                <w:color w:val="262626"/>
              </w:rPr>
            </w:pPr>
          </w:p>
        </w:tc>
        <w:tc>
          <w:tcPr>
            <w:tcW w:w="3336" w:type="dxa"/>
          </w:tcPr>
          <w:p w:rsidR="00D308B3" w:rsidRPr="00013BE2" w:rsidRDefault="00D308B3" w:rsidP="00013BE2">
            <w:pPr>
              <w:autoSpaceDE w:val="0"/>
              <w:autoSpaceDN w:val="0"/>
              <w:adjustRightInd w:val="0"/>
              <w:rPr>
                <w:rFonts w:eastAsia="MS Mincho"/>
                <w:color w:val="262626"/>
              </w:rPr>
            </w:pPr>
          </w:p>
        </w:tc>
        <w:tc>
          <w:tcPr>
            <w:tcW w:w="1524"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25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 xml:space="preserve">Итого </w:t>
            </w:r>
          </w:p>
        </w:tc>
        <w:tc>
          <w:tcPr>
            <w:tcW w:w="1590"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130 900</w:t>
            </w:r>
          </w:p>
        </w:tc>
        <w:tc>
          <w:tcPr>
            <w:tcW w:w="333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 xml:space="preserve">Итого </w:t>
            </w:r>
          </w:p>
        </w:tc>
        <w:tc>
          <w:tcPr>
            <w:tcW w:w="1524" w:type="dxa"/>
          </w:tcPr>
          <w:p w:rsidR="00D308B3" w:rsidRPr="00013BE2" w:rsidRDefault="00D308B3" w:rsidP="000F6542">
            <w:pPr>
              <w:numPr>
                <w:ilvl w:val="0"/>
                <w:numId w:val="20"/>
              </w:numPr>
              <w:autoSpaceDE w:val="0"/>
              <w:autoSpaceDN w:val="0"/>
              <w:adjustRightInd w:val="0"/>
              <w:contextualSpacing/>
              <w:rPr>
                <w:rFonts w:eastAsia="MS Mincho"/>
                <w:color w:val="262626"/>
              </w:rPr>
            </w:pPr>
            <w:r w:rsidRPr="00013BE2">
              <w:rPr>
                <w:rFonts w:eastAsia="MS Mincho"/>
                <w:color w:val="262626"/>
              </w:rPr>
              <w:t>0</w:t>
            </w:r>
          </w:p>
        </w:tc>
      </w:tr>
    </w:tbl>
    <w:p w:rsidR="00D308B3" w:rsidRPr="00013BE2" w:rsidRDefault="00D308B3" w:rsidP="00013BE2">
      <w:pPr>
        <w:autoSpaceDE w:val="0"/>
        <w:autoSpaceDN w:val="0"/>
        <w:adjustRightInd w:val="0"/>
        <w:rPr>
          <w:rFonts w:eastAsia="MS Mincho"/>
          <w:color w:val="262626"/>
        </w:rPr>
      </w:pPr>
    </w:p>
    <w:p w:rsidR="00D308B3" w:rsidRPr="00013BE2" w:rsidRDefault="00D308B3" w:rsidP="00013BE2">
      <w:pPr>
        <w:autoSpaceDE w:val="0"/>
        <w:autoSpaceDN w:val="0"/>
        <w:adjustRightInd w:val="0"/>
        <w:rPr>
          <w:rFonts w:eastAsia="MS Mincho"/>
          <w:color w:val="262626"/>
        </w:rPr>
      </w:pPr>
      <w:r w:rsidRPr="00013BE2">
        <w:rPr>
          <w:rFonts w:eastAsia="MS Mincho"/>
          <w:color w:val="262626"/>
        </w:rPr>
        <w:t>2. Журнал хозяйственных операций за октябрь:</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4"/>
        <w:gridCol w:w="6204"/>
        <w:gridCol w:w="1472"/>
        <w:gridCol w:w="561"/>
        <w:gridCol w:w="661"/>
      </w:tblGrid>
      <w:tr w:rsidR="00D308B3" w:rsidRPr="00013BE2" w:rsidTr="00B960E1">
        <w:tc>
          <w:tcPr>
            <w:tcW w:w="670" w:type="dxa"/>
          </w:tcPr>
          <w:p w:rsidR="00D308B3" w:rsidRPr="00013BE2" w:rsidRDefault="00D308B3" w:rsidP="00013BE2">
            <w:pPr>
              <w:autoSpaceDE w:val="0"/>
              <w:autoSpaceDN w:val="0"/>
              <w:adjustRightInd w:val="0"/>
              <w:rPr>
                <w:rFonts w:eastAsia="MS Mincho"/>
                <w:color w:val="262626"/>
              </w:rPr>
            </w:pPr>
            <w:r w:rsidRPr="00013BE2">
              <w:rPr>
                <w:rFonts w:eastAsia="MS Mincho"/>
                <w:i/>
                <w:iCs/>
                <w:color w:val="262626"/>
              </w:rPr>
              <w:t>№ п/п</w:t>
            </w: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i/>
                <w:iCs/>
                <w:color w:val="262626"/>
              </w:rPr>
              <w:t>Содержание хозяйственных операций</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i/>
                <w:iCs/>
                <w:color w:val="262626"/>
              </w:rPr>
              <w:t>Сумма,</w:t>
            </w:r>
            <w:r w:rsidRPr="00013BE2">
              <w:rPr>
                <w:rFonts w:eastAsia="MS Mincho"/>
                <w:i/>
                <w:color w:val="262626"/>
              </w:rPr>
              <w:t>тыс. руб.</w:t>
            </w:r>
          </w:p>
        </w:tc>
        <w:tc>
          <w:tcPr>
            <w:tcW w:w="56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Дт</w:t>
            </w:r>
          </w:p>
        </w:tc>
        <w:tc>
          <w:tcPr>
            <w:tcW w:w="668"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Кт</w:t>
            </w: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Перечислено с расчетного счета поставщикам за материалы</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8 500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rPr>
          <w:trHeight w:val="242"/>
        </w:trPr>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Отпущены со склада материалы в основное производство</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7 100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бюджет по налогам</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3 900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Зачислено на расчетный счет краткосрочная ссуда</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6 300</w:t>
            </w: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r w:rsidR="00D308B3" w:rsidRPr="00013BE2" w:rsidTr="00B960E1">
        <w:tc>
          <w:tcPr>
            <w:tcW w:w="670" w:type="dxa"/>
          </w:tcPr>
          <w:p w:rsidR="00D308B3" w:rsidRPr="00013BE2" w:rsidRDefault="00D308B3" w:rsidP="000F6542">
            <w:pPr>
              <w:numPr>
                <w:ilvl w:val="0"/>
                <w:numId w:val="21"/>
              </w:numPr>
              <w:autoSpaceDE w:val="0"/>
              <w:autoSpaceDN w:val="0"/>
              <w:adjustRightInd w:val="0"/>
              <w:ind w:left="0"/>
              <w:contextualSpacing/>
              <w:rPr>
                <w:rFonts w:eastAsia="MS Mincho"/>
                <w:color w:val="262626"/>
              </w:rPr>
            </w:pPr>
          </w:p>
        </w:tc>
        <w:tc>
          <w:tcPr>
            <w:tcW w:w="6384"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погашение</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задолженности по краткосрочной ссуде</w:t>
            </w:r>
          </w:p>
        </w:tc>
        <w:tc>
          <w:tcPr>
            <w:tcW w:w="1276" w:type="dxa"/>
          </w:tcPr>
          <w:p w:rsidR="00D308B3" w:rsidRPr="00013BE2" w:rsidRDefault="00D308B3" w:rsidP="00013BE2">
            <w:pPr>
              <w:autoSpaceDE w:val="0"/>
              <w:autoSpaceDN w:val="0"/>
              <w:adjustRightInd w:val="0"/>
              <w:rPr>
                <w:rFonts w:eastAsia="MS Mincho"/>
                <w:color w:val="262626"/>
              </w:rPr>
            </w:pPr>
            <w:r w:rsidRPr="00013BE2">
              <w:rPr>
                <w:rFonts w:eastAsia="MS Mincho"/>
                <w:color w:val="262626"/>
              </w:rPr>
              <w:t>3 000</w:t>
            </w:r>
          </w:p>
          <w:p w:rsidR="00D308B3" w:rsidRPr="00013BE2" w:rsidRDefault="00D308B3" w:rsidP="00013BE2">
            <w:pPr>
              <w:autoSpaceDE w:val="0"/>
              <w:autoSpaceDN w:val="0"/>
              <w:adjustRightInd w:val="0"/>
              <w:rPr>
                <w:rFonts w:eastAsia="MS Mincho"/>
                <w:color w:val="262626"/>
              </w:rPr>
            </w:pPr>
          </w:p>
        </w:tc>
        <w:tc>
          <w:tcPr>
            <w:tcW w:w="564" w:type="dxa"/>
          </w:tcPr>
          <w:p w:rsidR="00D308B3" w:rsidRPr="00013BE2" w:rsidRDefault="00D308B3" w:rsidP="00013BE2">
            <w:pPr>
              <w:autoSpaceDE w:val="0"/>
              <w:autoSpaceDN w:val="0"/>
              <w:adjustRightInd w:val="0"/>
              <w:rPr>
                <w:rFonts w:eastAsia="MS Mincho"/>
                <w:color w:val="262626"/>
              </w:rPr>
            </w:pPr>
          </w:p>
        </w:tc>
        <w:tc>
          <w:tcPr>
            <w:tcW w:w="668" w:type="dxa"/>
          </w:tcPr>
          <w:p w:rsidR="00D308B3" w:rsidRPr="00013BE2" w:rsidRDefault="00D308B3" w:rsidP="00013BE2">
            <w:pPr>
              <w:autoSpaceDE w:val="0"/>
              <w:autoSpaceDN w:val="0"/>
              <w:adjustRightInd w:val="0"/>
              <w:rPr>
                <w:rFonts w:eastAsia="MS Mincho"/>
                <w:color w:val="262626"/>
              </w:rPr>
            </w:pPr>
          </w:p>
        </w:tc>
      </w:tr>
    </w:tbl>
    <w:p w:rsidR="00D308B3" w:rsidRPr="00013BE2" w:rsidRDefault="00D308B3" w:rsidP="00013BE2">
      <w:pPr>
        <w:autoSpaceDE w:val="0"/>
        <w:autoSpaceDN w:val="0"/>
        <w:adjustRightInd w:val="0"/>
        <w:rPr>
          <w:rFonts w:eastAsia="MS Mincho"/>
          <w:bCs/>
          <w:color w:val="262626"/>
        </w:rPr>
      </w:pPr>
      <w:r w:rsidRPr="00013BE2">
        <w:rPr>
          <w:rFonts w:eastAsia="MS Mincho"/>
          <w:color w:val="262626"/>
        </w:rPr>
        <w:t>З</w:t>
      </w:r>
      <w:r w:rsidRPr="00013BE2">
        <w:rPr>
          <w:rFonts w:eastAsia="MS Mincho"/>
          <w:bCs/>
          <w:color w:val="262626"/>
        </w:rPr>
        <w:t>адани</w:t>
      </w:r>
      <w:r w:rsidRPr="00544413">
        <w:rPr>
          <w:rFonts w:eastAsia="MS Mincho"/>
          <w:bCs/>
          <w:color w:val="262626"/>
        </w:rPr>
        <w:t>е</w:t>
      </w:r>
      <w:r w:rsidRPr="00013BE2">
        <w:rPr>
          <w:rFonts w:eastAsia="MS Mincho"/>
          <w:bCs/>
          <w:color w:val="262626"/>
        </w:rPr>
        <w:t>:</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1. Открыть счета бухгалтерского учета и отразить на них хозяйственные операции способом двойной записи.</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2. Подсчитать обороты и конечные остатки на счетах.</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3. По записям на счетах составить оборотные ведомости.</w:t>
      </w:r>
    </w:p>
    <w:p w:rsidR="00D308B3" w:rsidRPr="00013BE2" w:rsidRDefault="00D308B3" w:rsidP="00013BE2">
      <w:pPr>
        <w:autoSpaceDE w:val="0"/>
        <w:autoSpaceDN w:val="0"/>
        <w:adjustRightInd w:val="0"/>
        <w:rPr>
          <w:rFonts w:eastAsia="MS Mincho"/>
          <w:color w:val="262626"/>
        </w:rPr>
      </w:pPr>
      <w:r w:rsidRPr="00013BE2">
        <w:rPr>
          <w:rFonts w:eastAsia="MS Mincho"/>
          <w:color w:val="262626"/>
        </w:rPr>
        <w:t>4. По данным конечных остатков составить бухгалтерский баланс на новую отчетную дату.</w:t>
      </w:r>
    </w:p>
    <w:p w:rsidR="00D308B3" w:rsidRPr="005F48B9" w:rsidRDefault="00D308B3" w:rsidP="0001303E">
      <w:pPr>
        <w:jc w:val="both"/>
        <w:rPr>
          <w:b/>
        </w:rPr>
      </w:pPr>
    </w:p>
    <w:p w:rsidR="00D308B3" w:rsidRDefault="00D308B3" w:rsidP="00FC4B2F">
      <w:pPr>
        <w:jc w:val="both"/>
        <w:rPr>
          <w:b/>
        </w:rPr>
      </w:pPr>
      <w:r>
        <w:rPr>
          <w:b/>
          <w:bCs/>
        </w:rPr>
        <w:t xml:space="preserve">Тема 5. </w:t>
      </w:r>
      <w:r w:rsidRPr="00FC4B2F">
        <w:rPr>
          <w:b/>
        </w:rPr>
        <w:t xml:space="preserve">Документирование хозяйственных операций, техника и формы бухгалтерского учета </w:t>
      </w:r>
    </w:p>
    <w:p w:rsidR="00D308B3" w:rsidRDefault="00D308B3" w:rsidP="00FC4B2F">
      <w:pPr>
        <w:jc w:val="both"/>
        <w:rPr>
          <w:bCs/>
          <w:i/>
        </w:rPr>
      </w:pPr>
      <w:r w:rsidRPr="00ED3E68">
        <w:rPr>
          <w:bCs/>
          <w:i/>
        </w:rPr>
        <w:t>Вопросы к занятию</w:t>
      </w:r>
    </w:p>
    <w:p w:rsidR="00D308B3" w:rsidRPr="00FC4B2F" w:rsidRDefault="00D308B3" w:rsidP="000F6542">
      <w:pPr>
        <w:pStyle w:val="FootnoteText"/>
        <w:numPr>
          <w:ilvl w:val="0"/>
          <w:numId w:val="22"/>
        </w:numPr>
        <w:jc w:val="both"/>
        <w:rPr>
          <w:sz w:val="24"/>
          <w:szCs w:val="24"/>
        </w:rPr>
      </w:pPr>
      <w:r w:rsidRPr="00FC4B2F">
        <w:rPr>
          <w:sz w:val="24"/>
          <w:szCs w:val="24"/>
        </w:rPr>
        <w:t>Документация.</w:t>
      </w:r>
    </w:p>
    <w:p w:rsidR="00D308B3" w:rsidRPr="00FC4B2F" w:rsidRDefault="00D308B3" w:rsidP="000F6542">
      <w:pPr>
        <w:pStyle w:val="FootnoteText"/>
        <w:numPr>
          <w:ilvl w:val="0"/>
          <w:numId w:val="22"/>
        </w:numPr>
        <w:jc w:val="both"/>
        <w:rPr>
          <w:sz w:val="24"/>
          <w:szCs w:val="24"/>
        </w:rPr>
      </w:pPr>
      <w:r w:rsidRPr="00FC4B2F">
        <w:rPr>
          <w:sz w:val="24"/>
          <w:szCs w:val="24"/>
        </w:rPr>
        <w:t>Первичный документ.</w:t>
      </w:r>
    </w:p>
    <w:p w:rsidR="00D308B3" w:rsidRPr="00FC4B2F" w:rsidRDefault="00D308B3" w:rsidP="000F6542">
      <w:pPr>
        <w:pStyle w:val="FootnoteText"/>
        <w:numPr>
          <w:ilvl w:val="0"/>
          <w:numId w:val="22"/>
        </w:numPr>
        <w:jc w:val="both"/>
        <w:rPr>
          <w:sz w:val="24"/>
          <w:szCs w:val="24"/>
        </w:rPr>
      </w:pPr>
      <w:r w:rsidRPr="00FC4B2F">
        <w:rPr>
          <w:sz w:val="24"/>
          <w:szCs w:val="24"/>
        </w:rPr>
        <w:t>Правовое  значение  документа.</w:t>
      </w:r>
    </w:p>
    <w:p w:rsidR="00D308B3" w:rsidRPr="00FC4B2F" w:rsidRDefault="00D308B3" w:rsidP="000F6542">
      <w:pPr>
        <w:pStyle w:val="FootnoteText"/>
        <w:numPr>
          <w:ilvl w:val="0"/>
          <w:numId w:val="22"/>
        </w:numPr>
        <w:jc w:val="both"/>
        <w:rPr>
          <w:sz w:val="24"/>
          <w:szCs w:val="24"/>
        </w:rPr>
      </w:pPr>
      <w:r w:rsidRPr="00FC4B2F">
        <w:rPr>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D308B3" w:rsidRPr="00FC4B2F" w:rsidRDefault="00D308B3" w:rsidP="000F6542">
      <w:pPr>
        <w:pStyle w:val="FootnoteText"/>
        <w:numPr>
          <w:ilvl w:val="0"/>
          <w:numId w:val="22"/>
        </w:numPr>
        <w:jc w:val="both"/>
        <w:rPr>
          <w:sz w:val="24"/>
          <w:szCs w:val="24"/>
        </w:rPr>
      </w:pPr>
      <w:r w:rsidRPr="00FC4B2F">
        <w:rPr>
          <w:sz w:val="24"/>
          <w:szCs w:val="24"/>
        </w:rPr>
        <w:t>Проверка документов  по  существу  и  по  форме.</w:t>
      </w:r>
    </w:p>
    <w:p w:rsidR="00D308B3" w:rsidRPr="00FC4B2F" w:rsidRDefault="00D308B3" w:rsidP="000F6542">
      <w:pPr>
        <w:pStyle w:val="FootnoteText"/>
        <w:numPr>
          <w:ilvl w:val="0"/>
          <w:numId w:val="22"/>
        </w:numPr>
        <w:jc w:val="both"/>
        <w:rPr>
          <w:sz w:val="24"/>
          <w:szCs w:val="24"/>
        </w:rPr>
      </w:pPr>
      <w:r w:rsidRPr="00FC4B2F">
        <w:rPr>
          <w:sz w:val="24"/>
          <w:szCs w:val="24"/>
        </w:rPr>
        <w:t>Группировка, арифметическая проверка, таксировка,   контировка</w:t>
      </w:r>
    </w:p>
    <w:p w:rsidR="00D308B3" w:rsidRPr="00FC4B2F" w:rsidRDefault="00D308B3" w:rsidP="000F6542">
      <w:pPr>
        <w:pStyle w:val="FootnoteText"/>
        <w:numPr>
          <w:ilvl w:val="0"/>
          <w:numId w:val="22"/>
        </w:numPr>
        <w:jc w:val="both"/>
        <w:rPr>
          <w:sz w:val="24"/>
          <w:szCs w:val="24"/>
        </w:rPr>
      </w:pPr>
      <w:r w:rsidRPr="00FC4B2F">
        <w:rPr>
          <w:sz w:val="24"/>
          <w:szCs w:val="24"/>
        </w:rPr>
        <w:t xml:space="preserve">Документооборот. График  документооборота. </w:t>
      </w:r>
    </w:p>
    <w:p w:rsidR="00D308B3" w:rsidRPr="00FC4B2F" w:rsidRDefault="00D308B3" w:rsidP="000F6542">
      <w:pPr>
        <w:pStyle w:val="FootnoteText"/>
        <w:numPr>
          <w:ilvl w:val="0"/>
          <w:numId w:val="22"/>
        </w:numPr>
        <w:jc w:val="both"/>
        <w:rPr>
          <w:sz w:val="24"/>
          <w:szCs w:val="24"/>
        </w:rPr>
      </w:pPr>
      <w:r w:rsidRPr="00FC4B2F">
        <w:rPr>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D308B3" w:rsidRPr="00FC4B2F" w:rsidRDefault="00D308B3" w:rsidP="000F6542">
      <w:pPr>
        <w:pStyle w:val="FootnoteText"/>
        <w:numPr>
          <w:ilvl w:val="0"/>
          <w:numId w:val="22"/>
        </w:numPr>
        <w:jc w:val="both"/>
        <w:rPr>
          <w:sz w:val="24"/>
          <w:szCs w:val="24"/>
        </w:rPr>
      </w:pPr>
      <w:r w:rsidRPr="00FC4B2F">
        <w:rPr>
          <w:sz w:val="24"/>
          <w:szCs w:val="24"/>
        </w:rPr>
        <w:t xml:space="preserve">Основные признаки, определяющие форму бухгалтерского учета. </w:t>
      </w:r>
    </w:p>
    <w:p w:rsidR="00D308B3" w:rsidRDefault="00D308B3" w:rsidP="000F6542">
      <w:pPr>
        <w:pStyle w:val="FootnoteText"/>
        <w:numPr>
          <w:ilvl w:val="0"/>
          <w:numId w:val="22"/>
        </w:numPr>
        <w:jc w:val="both"/>
        <w:rPr>
          <w:sz w:val="24"/>
          <w:szCs w:val="24"/>
        </w:rPr>
      </w:pPr>
      <w:r w:rsidRPr="00FC4B2F">
        <w:rPr>
          <w:sz w:val="24"/>
          <w:szCs w:val="24"/>
        </w:rPr>
        <w:t>Признаки, отличающие формы бухгалтерского учета друг от друга</w:t>
      </w:r>
    </w:p>
    <w:p w:rsidR="00D308B3" w:rsidRDefault="00D308B3" w:rsidP="00FC4B2F">
      <w:pPr>
        <w:pStyle w:val="FootnoteText"/>
        <w:ind w:left="720"/>
        <w:jc w:val="both"/>
        <w:rPr>
          <w:sz w:val="24"/>
          <w:szCs w:val="24"/>
        </w:rPr>
      </w:pPr>
    </w:p>
    <w:p w:rsidR="00D308B3" w:rsidRDefault="00D308B3" w:rsidP="00544413">
      <w:pPr>
        <w:pStyle w:val="FootnoteText"/>
        <w:ind w:firstLine="709"/>
        <w:jc w:val="both"/>
        <w:rPr>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D308B3" w:rsidRPr="00CD3615" w:rsidRDefault="00D308B3" w:rsidP="00544413">
      <w:pPr>
        <w:ind w:firstLine="708"/>
        <w:jc w:val="both"/>
        <w:rPr>
          <w:color w:val="000000"/>
        </w:rPr>
      </w:pPr>
    </w:p>
    <w:p w:rsidR="00D308B3" w:rsidRPr="00FA628D" w:rsidRDefault="00D308B3" w:rsidP="00FC4B2F">
      <w:pPr>
        <w:pStyle w:val="1"/>
        <w:spacing w:after="0" w:line="240" w:lineRule="auto"/>
        <w:ind w:left="0"/>
        <w:jc w:val="both"/>
        <w:rPr>
          <w:b/>
        </w:rPr>
      </w:pPr>
      <w:r w:rsidRPr="009B1BE2">
        <w:rPr>
          <w:rFonts w:ascii="Times New Roman" w:hAnsi="Times New Roman"/>
          <w:b/>
          <w:sz w:val="24"/>
          <w:szCs w:val="24"/>
        </w:rPr>
        <w:t xml:space="preserve">Тема 6. </w:t>
      </w:r>
      <w:r w:rsidRPr="00FC4B2F">
        <w:rPr>
          <w:rFonts w:ascii="Times New Roman" w:hAnsi="Times New Roman"/>
          <w:b/>
          <w:sz w:val="24"/>
          <w:szCs w:val="24"/>
        </w:rPr>
        <w:t>Оценка имущества и обязательств, калькуляция, инвентаризация</w:t>
      </w:r>
    </w:p>
    <w:p w:rsidR="00D308B3" w:rsidRDefault="00D308B3" w:rsidP="0001303E">
      <w:pPr>
        <w:ind w:firstLine="708"/>
        <w:jc w:val="both"/>
        <w:rPr>
          <w:i/>
        </w:rPr>
      </w:pPr>
      <w:r w:rsidRPr="007E03E8">
        <w:rPr>
          <w:i/>
        </w:rPr>
        <w:t>Вопросы к занятию</w:t>
      </w:r>
    </w:p>
    <w:p w:rsidR="00D308B3" w:rsidRDefault="00D308B3" w:rsidP="000F6542">
      <w:pPr>
        <w:pStyle w:val="ListParagraph"/>
        <w:numPr>
          <w:ilvl w:val="0"/>
          <w:numId w:val="23"/>
        </w:numPr>
        <w:ind w:left="0" w:firstLine="284"/>
        <w:jc w:val="both"/>
      </w:pPr>
      <w:r>
        <w:t>Оценка. Два основных требования к оценке.</w:t>
      </w:r>
    </w:p>
    <w:p w:rsidR="00D308B3" w:rsidRDefault="00D308B3" w:rsidP="000F6542">
      <w:pPr>
        <w:pStyle w:val="ListParagraph"/>
        <w:numPr>
          <w:ilvl w:val="0"/>
          <w:numId w:val="23"/>
        </w:numPr>
        <w:ind w:left="0" w:firstLine="284"/>
        <w:jc w:val="both"/>
      </w:pPr>
      <w:r>
        <w:t>Осуществление  оценки.</w:t>
      </w:r>
    </w:p>
    <w:p w:rsidR="00D308B3" w:rsidRDefault="00D308B3" w:rsidP="000F6542">
      <w:pPr>
        <w:pStyle w:val="ListParagraph"/>
        <w:numPr>
          <w:ilvl w:val="0"/>
          <w:numId w:val="23"/>
        </w:numPr>
        <w:ind w:left="0" w:firstLine="284"/>
        <w:jc w:val="both"/>
      </w:pPr>
      <w:r>
        <w:t xml:space="preserve">Калькуляция. Виды калькуляции. Объект калькулирования. </w:t>
      </w:r>
    </w:p>
    <w:p w:rsidR="00D308B3" w:rsidRDefault="00D308B3" w:rsidP="000F6542">
      <w:pPr>
        <w:pStyle w:val="ListParagraph"/>
        <w:numPr>
          <w:ilvl w:val="0"/>
          <w:numId w:val="23"/>
        </w:numPr>
        <w:ind w:left="0" w:firstLine="284"/>
        <w:jc w:val="both"/>
      </w:pPr>
      <w:r>
        <w:t xml:space="preserve">Калькуляция полной  и производственной  себестоимости. </w:t>
      </w:r>
    </w:p>
    <w:p w:rsidR="00D308B3" w:rsidRDefault="00D308B3" w:rsidP="000F6542">
      <w:pPr>
        <w:pStyle w:val="ListParagraph"/>
        <w:numPr>
          <w:ilvl w:val="0"/>
          <w:numId w:val="23"/>
        </w:numPr>
        <w:ind w:left="0" w:firstLine="284"/>
        <w:jc w:val="both"/>
      </w:pPr>
      <w:r>
        <w:t xml:space="preserve">Инвентаризация.  Цели инвентаризации.    </w:t>
      </w:r>
    </w:p>
    <w:p w:rsidR="00D308B3" w:rsidRDefault="00D308B3" w:rsidP="000F6542">
      <w:pPr>
        <w:pStyle w:val="ListParagraph"/>
        <w:numPr>
          <w:ilvl w:val="0"/>
          <w:numId w:val="23"/>
        </w:numPr>
        <w:ind w:left="0" w:firstLine="284"/>
        <w:jc w:val="both"/>
      </w:pPr>
      <w:r>
        <w:t xml:space="preserve">Основные  задачи  инвентаризации. </w:t>
      </w:r>
    </w:p>
    <w:p w:rsidR="00D308B3" w:rsidRDefault="00D308B3" w:rsidP="000F6542">
      <w:pPr>
        <w:pStyle w:val="ListParagraph"/>
        <w:numPr>
          <w:ilvl w:val="0"/>
          <w:numId w:val="23"/>
        </w:numPr>
        <w:ind w:left="0" w:firstLine="284"/>
        <w:jc w:val="both"/>
      </w:pPr>
      <w:r>
        <w:t xml:space="preserve">Обязательная  инвентаризация.  </w:t>
      </w:r>
    </w:p>
    <w:p w:rsidR="00D308B3" w:rsidRDefault="00D308B3" w:rsidP="000F6542">
      <w:pPr>
        <w:pStyle w:val="ListParagraph"/>
        <w:numPr>
          <w:ilvl w:val="0"/>
          <w:numId w:val="23"/>
        </w:numPr>
        <w:ind w:left="0" w:firstLine="284"/>
        <w:jc w:val="both"/>
      </w:pPr>
      <w:r>
        <w:t xml:space="preserve">Виды  инвентаризации.  </w:t>
      </w:r>
    </w:p>
    <w:p w:rsidR="00D308B3" w:rsidRDefault="00D308B3" w:rsidP="000F6542">
      <w:pPr>
        <w:pStyle w:val="ListParagraph"/>
        <w:numPr>
          <w:ilvl w:val="0"/>
          <w:numId w:val="23"/>
        </w:numPr>
        <w:ind w:left="0" w:firstLine="284"/>
        <w:jc w:val="both"/>
      </w:pPr>
      <w:r>
        <w:t xml:space="preserve">Порядок проведения  инвентаризации  имущества  и  обязательств. </w:t>
      </w:r>
    </w:p>
    <w:p w:rsidR="00D308B3" w:rsidRDefault="00D308B3" w:rsidP="000F6542">
      <w:pPr>
        <w:pStyle w:val="ListParagraph"/>
        <w:numPr>
          <w:ilvl w:val="0"/>
          <w:numId w:val="23"/>
        </w:numPr>
        <w:ind w:left="0" w:firstLine="284"/>
        <w:jc w:val="both"/>
      </w:pPr>
      <w:r>
        <w:t>Документальное  оформление  и  порядок  регулирования результатов инвентаризации</w:t>
      </w:r>
    </w:p>
    <w:p w:rsidR="00D308B3" w:rsidRDefault="00D308B3" w:rsidP="0001303E">
      <w:pPr>
        <w:ind w:firstLine="567"/>
        <w:jc w:val="both"/>
      </w:pPr>
    </w:p>
    <w:p w:rsidR="00D308B3" w:rsidRDefault="00D308B3" w:rsidP="0095146F">
      <w:pPr>
        <w:ind w:firstLine="567"/>
        <w:jc w:val="both"/>
      </w:pPr>
      <w:r w:rsidRPr="001D3ABC">
        <w:rPr>
          <w:i/>
        </w:rPr>
        <w:t xml:space="preserve">Практическое </w:t>
      </w:r>
      <w:r>
        <w:rPr>
          <w:i/>
        </w:rPr>
        <w:t>задание на т</w:t>
      </w:r>
      <w:r>
        <w:t xml:space="preserve">ему: «Инвентаризация основных средств и нематериальных активов» </w:t>
      </w:r>
    </w:p>
    <w:p w:rsidR="00D308B3" w:rsidRDefault="00D308B3" w:rsidP="0095146F">
      <w:pPr>
        <w:ind w:firstLine="567"/>
        <w:jc w:val="both"/>
      </w:pPr>
      <w:r>
        <w:t xml:space="preserve">Цель: изучить порядок инвентаризации основных средств и нематериальных активов. </w:t>
      </w:r>
    </w:p>
    <w:p w:rsidR="00D308B3" w:rsidRDefault="00D308B3" w:rsidP="0095146F">
      <w:pPr>
        <w:ind w:firstLine="567"/>
        <w:jc w:val="both"/>
      </w:pPr>
      <w:r>
        <w:t xml:space="preserve">Типовое задание 1 </w:t>
      </w:r>
    </w:p>
    <w:p w:rsidR="00D308B3" w:rsidRDefault="00D308B3" w:rsidP="0095146F">
      <w:pPr>
        <w:ind w:firstLine="567"/>
        <w:jc w:val="both"/>
      </w:pPr>
      <w:r>
        <w:t xml:space="preserve">В ООО «Звук», которое занимается звукозаписью, решено провести инвентаризацию. Генеральный директор ООО «Звук» Диезов Г.П. в приказе № 16 от 27 </w:t>
      </w:r>
    </w:p>
    <w:p w:rsidR="00D308B3" w:rsidRDefault="00D308B3" w:rsidP="0095146F">
      <w:pPr>
        <w:ind w:firstLine="567"/>
        <w:jc w:val="both"/>
      </w:pPr>
      <w:r>
        <w:t xml:space="preserve">сентября 2015 г. утвердил, что: </w:t>
      </w:r>
    </w:p>
    <w:p w:rsidR="00D308B3" w:rsidRDefault="00D308B3" w:rsidP="0095146F">
      <w:pPr>
        <w:ind w:firstLine="567"/>
        <w:jc w:val="both"/>
      </w:pPr>
      <w:r>
        <w:t xml:space="preserve">– инвентаризация будет проводиться в цехе звукозаписи; </w:t>
      </w:r>
    </w:p>
    <w:p w:rsidR="00D308B3" w:rsidRDefault="00D308B3" w:rsidP="0095146F">
      <w:pPr>
        <w:ind w:firstLine="567"/>
        <w:jc w:val="both"/>
      </w:pPr>
      <w:r>
        <w:t xml:space="preserve">– сроки проведения инвентаризации: с 1 октября 2015 г. по 3 октября 2015 г.; </w:t>
      </w:r>
    </w:p>
    <w:p w:rsidR="00D308B3" w:rsidRDefault="00D308B3" w:rsidP="0095146F">
      <w:pPr>
        <w:ind w:firstLine="567"/>
        <w:jc w:val="both"/>
      </w:pPr>
      <w:r>
        <w:t xml:space="preserve">– инвентаризации подлежат основные средства, нематериальные активы, материалы; </w:t>
      </w:r>
    </w:p>
    <w:p w:rsidR="00D308B3" w:rsidRDefault="00D308B3" w:rsidP="0095146F">
      <w:pPr>
        <w:ind w:firstLine="567"/>
        <w:jc w:val="both"/>
      </w:pPr>
      <w:r>
        <w:t xml:space="preserve"> – причина инвентаризации – контрольная проверка; </w:t>
      </w:r>
    </w:p>
    <w:p w:rsidR="00D308B3" w:rsidRDefault="00D308B3" w:rsidP="0095146F">
      <w:pPr>
        <w:ind w:firstLine="567"/>
        <w:jc w:val="both"/>
      </w:pPr>
      <w:r>
        <w:t xml:space="preserve">– состав инвентаризационной комиссии: зам. директора Камертонова Надежда Дмитриевна, коммерческий директор Литавров Константин Константинович и инженер Скрипкин Тимофей Николаевич. </w:t>
      </w:r>
    </w:p>
    <w:p w:rsidR="00D308B3" w:rsidRDefault="00D308B3" w:rsidP="0095146F">
      <w:pPr>
        <w:ind w:firstLine="567"/>
        <w:jc w:val="both"/>
      </w:pPr>
      <w:r>
        <w:t xml:space="preserve">1) Подготовить приказ о проведении инвентаризации. </w:t>
      </w:r>
    </w:p>
    <w:p w:rsidR="00D308B3" w:rsidRDefault="00D308B3" w:rsidP="0095146F">
      <w:pPr>
        <w:ind w:firstLine="567"/>
        <w:jc w:val="both"/>
      </w:pPr>
      <w:r>
        <w:t xml:space="preserve">Во время проведения инвентаризации материалов была выявлена недостача в размере 250 руб., которая была погашена путем удержания соответствующей суммы из заработной платы виновного лица Бемолькина Ивана Ивановича 11 октября 2015 г. При инвентаризации других средств ни недостач ни излишков выявлено не было. </w:t>
      </w:r>
    </w:p>
    <w:p w:rsidR="00D308B3" w:rsidRDefault="00D308B3" w:rsidP="0095146F">
      <w:pPr>
        <w:ind w:firstLine="567"/>
        <w:jc w:val="both"/>
      </w:pPr>
      <w:r>
        <w:t>2) Сведения об этом приказе и результатах инвентаризации необходимо внести в журнал учета контроля за выполнением приказов (постановлений, распоряжений) о проведении инвентаризации</w:t>
      </w:r>
    </w:p>
    <w:p w:rsidR="00D308B3" w:rsidRDefault="00D308B3" w:rsidP="0095146F">
      <w:pPr>
        <w:ind w:firstLine="567"/>
        <w:jc w:val="both"/>
      </w:pPr>
    </w:p>
    <w:p w:rsidR="00D308B3" w:rsidRDefault="00D308B3" w:rsidP="0095146F">
      <w:pPr>
        <w:ind w:firstLine="567"/>
        <w:jc w:val="both"/>
      </w:pPr>
    </w:p>
    <w:p w:rsidR="00D308B3" w:rsidRPr="006556B6" w:rsidRDefault="00D308B3" w:rsidP="0095146F">
      <w:pPr>
        <w:ind w:firstLine="567"/>
        <w:jc w:val="both"/>
        <w:rPr>
          <w:b/>
          <w:bCs/>
        </w:rPr>
      </w:pPr>
      <w:r w:rsidRPr="00284B75">
        <w:rPr>
          <w:b/>
        </w:rPr>
        <w:t xml:space="preserve">Тема 7. </w:t>
      </w:r>
      <w:r w:rsidRPr="0095146F">
        <w:rPr>
          <w:b/>
        </w:rPr>
        <w:t xml:space="preserve">Бухгалтерская отчетность, учетная политика организации </w:t>
      </w:r>
      <w:r w:rsidRPr="006556B6">
        <w:rPr>
          <w:b/>
        </w:rPr>
        <w:t>(проводится в форме практической подготовки)</w:t>
      </w:r>
    </w:p>
    <w:p w:rsidR="00D308B3" w:rsidRDefault="00D308B3" w:rsidP="0001303E">
      <w:pPr>
        <w:ind w:firstLine="708"/>
        <w:jc w:val="both"/>
        <w:rPr>
          <w:i/>
        </w:rPr>
      </w:pPr>
      <w:r w:rsidRPr="002E6EA5">
        <w:rPr>
          <w:i/>
        </w:rPr>
        <w:t>Вопросы к занятию</w:t>
      </w:r>
    </w:p>
    <w:p w:rsidR="00D308B3" w:rsidRDefault="00D308B3" w:rsidP="000F6542">
      <w:pPr>
        <w:pStyle w:val="ListParagraph"/>
        <w:numPr>
          <w:ilvl w:val="0"/>
          <w:numId w:val="24"/>
        </w:numPr>
        <w:tabs>
          <w:tab w:val="left" w:pos="851"/>
        </w:tabs>
        <w:ind w:left="0" w:firstLine="426"/>
        <w:jc w:val="both"/>
      </w:pPr>
      <w:r w:rsidRPr="0095146F">
        <w:t xml:space="preserve">Положение по бухгалтерскому учету “Бухгалтерская отчетность организации»  (ПБУ  4/99). </w:t>
      </w:r>
    </w:p>
    <w:p w:rsidR="00D308B3" w:rsidRDefault="00D308B3" w:rsidP="000F6542">
      <w:pPr>
        <w:pStyle w:val="ListParagraph"/>
        <w:numPr>
          <w:ilvl w:val="0"/>
          <w:numId w:val="24"/>
        </w:numPr>
        <w:tabs>
          <w:tab w:val="left" w:pos="851"/>
        </w:tabs>
        <w:ind w:left="0" w:firstLine="426"/>
        <w:jc w:val="both"/>
      </w:pPr>
      <w:r w:rsidRPr="0095146F">
        <w:t xml:space="preserve">Отчетность.    Сущность,  значение, виды  отчетности.  </w:t>
      </w:r>
    </w:p>
    <w:p w:rsidR="00D308B3" w:rsidRDefault="00D308B3" w:rsidP="000F6542">
      <w:pPr>
        <w:pStyle w:val="ListParagraph"/>
        <w:numPr>
          <w:ilvl w:val="0"/>
          <w:numId w:val="24"/>
        </w:numPr>
        <w:tabs>
          <w:tab w:val="left" w:pos="851"/>
        </w:tabs>
        <w:ind w:left="0" w:firstLine="426"/>
        <w:jc w:val="both"/>
      </w:pPr>
      <w:r w:rsidRPr="0095146F">
        <w:t xml:space="preserve">Бухгалтерская  отчетность.    Задачи бухгалтерской   отчетности.   Основные   требования   к бухгалтерской  отчетности.  </w:t>
      </w:r>
    </w:p>
    <w:p w:rsidR="00D308B3" w:rsidRDefault="00D308B3" w:rsidP="000F6542">
      <w:pPr>
        <w:pStyle w:val="ListParagraph"/>
        <w:numPr>
          <w:ilvl w:val="0"/>
          <w:numId w:val="24"/>
        </w:numPr>
        <w:tabs>
          <w:tab w:val="left" w:pos="851"/>
        </w:tabs>
        <w:ind w:left="0" w:firstLine="426"/>
        <w:jc w:val="both"/>
      </w:pPr>
      <w:r w:rsidRPr="0095146F">
        <w:t xml:space="preserve">Состав  бухгалтерской  отчетности. </w:t>
      </w:r>
    </w:p>
    <w:p w:rsidR="00D308B3" w:rsidRDefault="00D308B3" w:rsidP="000F6542">
      <w:pPr>
        <w:pStyle w:val="ListParagraph"/>
        <w:numPr>
          <w:ilvl w:val="0"/>
          <w:numId w:val="24"/>
        </w:numPr>
        <w:tabs>
          <w:tab w:val="left" w:pos="851"/>
        </w:tabs>
        <w:ind w:left="0" w:firstLine="426"/>
        <w:jc w:val="both"/>
      </w:pPr>
      <w:r w:rsidRPr="0095146F">
        <w:t xml:space="preserve">Характеристика  документов  бухгалтерской  отчетности. </w:t>
      </w:r>
    </w:p>
    <w:p w:rsidR="00D308B3" w:rsidRDefault="00D308B3" w:rsidP="000F6542">
      <w:pPr>
        <w:pStyle w:val="ListParagraph"/>
        <w:numPr>
          <w:ilvl w:val="0"/>
          <w:numId w:val="24"/>
        </w:numPr>
        <w:tabs>
          <w:tab w:val="left" w:pos="851"/>
        </w:tabs>
        <w:ind w:left="0" w:firstLine="426"/>
        <w:jc w:val="both"/>
      </w:pPr>
      <w:r w:rsidRPr="0095146F">
        <w:t xml:space="preserve">Аудиторская проверка бухгалтерской отчетности. </w:t>
      </w:r>
    </w:p>
    <w:p w:rsidR="00D308B3" w:rsidRDefault="00D308B3" w:rsidP="000F6542">
      <w:pPr>
        <w:pStyle w:val="ListParagraph"/>
        <w:numPr>
          <w:ilvl w:val="0"/>
          <w:numId w:val="24"/>
        </w:numPr>
        <w:tabs>
          <w:tab w:val="left" w:pos="851"/>
        </w:tabs>
        <w:ind w:left="0" w:firstLine="426"/>
        <w:jc w:val="both"/>
      </w:pPr>
      <w:r w:rsidRPr="0095146F">
        <w:t xml:space="preserve">Положение по бухгалтерскому  учету  “Учетная  политика  организации»  (ПБУ 1/98). </w:t>
      </w:r>
    </w:p>
    <w:p w:rsidR="00D308B3" w:rsidRDefault="00D308B3" w:rsidP="000F6542">
      <w:pPr>
        <w:pStyle w:val="ListParagraph"/>
        <w:numPr>
          <w:ilvl w:val="0"/>
          <w:numId w:val="24"/>
        </w:numPr>
        <w:tabs>
          <w:tab w:val="left" w:pos="851"/>
        </w:tabs>
        <w:ind w:left="0" w:firstLine="426"/>
        <w:jc w:val="both"/>
      </w:pPr>
      <w:r w:rsidRPr="0095146F">
        <w:t xml:space="preserve">Учетная политика организации и ее основные элементы. </w:t>
      </w:r>
    </w:p>
    <w:p w:rsidR="00D308B3" w:rsidRDefault="00D308B3" w:rsidP="000F6542">
      <w:pPr>
        <w:pStyle w:val="ListParagraph"/>
        <w:numPr>
          <w:ilvl w:val="0"/>
          <w:numId w:val="24"/>
        </w:numPr>
        <w:tabs>
          <w:tab w:val="left" w:pos="851"/>
        </w:tabs>
        <w:ind w:left="0" w:firstLine="426"/>
        <w:jc w:val="both"/>
      </w:pPr>
      <w:r w:rsidRPr="0095146F">
        <w:t xml:space="preserve">Основные факторы, влияющие на выбор и обоснование учетной политики. </w:t>
      </w:r>
    </w:p>
    <w:p w:rsidR="00D308B3" w:rsidRDefault="00D308B3" w:rsidP="000F6542">
      <w:pPr>
        <w:pStyle w:val="ListParagraph"/>
        <w:numPr>
          <w:ilvl w:val="0"/>
          <w:numId w:val="24"/>
        </w:numPr>
        <w:tabs>
          <w:tab w:val="left" w:pos="851"/>
        </w:tabs>
        <w:ind w:left="0" w:firstLine="426"/>
        <w:jc w:val="both"/>
      </w:pPr>
      <w:r w:rsidRPr="0095146F">
        <w:t xml:space="preserve">Формирование учетной политики. </w:t>
      </w:r>
    </w:p>
    <w:p w:rsidR="00D308B3" w:rsidRDefault="00D308B3" w:rsidP="000F6542">
      <w:pPr>
        <w:pStyle w:val="ListParagraph"/>
        <w:numPr>
          <w:ilvl w:val="0"/>
          <w:numId w:val="24"/>
        </w:numPr>
        <w:tabs>
          <w:tab w:val="left" w:pos="851"/>
        </w:tabs>
        <w:ind w:left="0" w:firstLine="426"/>
        <w:jc w:val="both"/>
      </w:pPr>
      <w:r w:rsidRPr="0095146F">
        <w:t xml:space="preserve">Раскрытие учетной политики. </w:t>
      </w:r>
    </w:p>
    <w:p w:rsidR="00D308B3" w:rsidRPr="0095146F" w:rsidRDefault="00D308B3" w:rsidP="000F6542">
      <w:pPr>
        <w:pStyle w:val="ListParagraph"/>
        <w:numPr>
          <w:ilvl w:val="0"/>
          <w:numId w:val="24"/>
        </w:numPr>
        <w:tabs>
          <w:tab w:val="left" w:pos="851"/>
        </w:tabs>
        <w:ind w:left="0" w:firstLine="426"/>
        <w:jc w:val="both"/>
        <w:rPr>
          <w:i/>
        </w:rPr>
      </w:pPr>
      <w:r w:rsidRPr="0095146F">
        <w:t>Изменение учетной политики.</w:t>
      </w:r>
    </w:p>
    <w:p w:rsidR="00D308B3" w:rsidRDefault="00D308B3" w:rsidP="0001303E">
      <w:pPr>
        <w:ind w:firstLine="567"/>
        <w:jc w:val="both"/>
        <w:rPr>
          <w:bCs/>
          <w:i/>
          <w:highlight w:val="yellow"/>
        </w:rPr>
      </w:pPr>
    </w:p>
    <w:p w:rsidR="00D308B3" w:rsidRPr="006556B6" w:rsidRDefault="00D308B3" w:rsidP="006556B6">
      <w:pPr>
        <w:shd w:val="clear" w:color="auto" w:fill="FFFFFF"/>
        <w:ind w:firstLine="900"/>
        <w:jc w:val="both"/>
      </w:pPr>
      <w:r w:rsidRPr="006556B6">
        <w:rPr>
          <w:bCs/>
          <w:i/>
        </w:rPr>
        <w:t>З</w:t>
      </w:r>
      <w:r w:rsidRPr="006556B6">
        <w:rPr>
          <w:i/>
        </w:rPr>
        <w:t>адание для практической подготовки</w:t>
      </w:r>
      <w:r w:rsidRPr="006556B6">
        <w:t>:Имеется достаточно информации для определения целей и задач деятельности организации, специфики условий хозяйствования и организации бухгалтерского учета в конкретной организации.</w:t>
      </w:r>
    </w:p>
    <w:p w:rsidR="00D308B3" w:rsidRPr="006556B6" w:rsidRDefault="00D308B3" w:rsidP="006556B6">
      <w:pPr>
        <w:shd w:val="clear" w:color="auto" w:fill="FFFFFF"/>
        <w:tabs>
          <w:tab w:val="left" w:pos="590"/>
        </w:tabs>
        <w:ind w:firstLine="900"/>
        <w:jc w:val="both"/>
      </w:pPr>
      <w:r w:rsidRPr="006556B6">
        <w:t>Определены особенности и организации специфика деятельности, определены объемы обрабатываемой учетной информации, сформулированы требования, предъявляемые руководством к бухгалтерии и задачи и функции бухгалтерской службы и службы внутреннего контроля. Таким образом, у вас имеется информация для разработки организационного аспекта учетной политики и определения факторов, влияющих на выбор методики формирования показателей.</w:t>
      </w:r>
    </w:p>
    <w:p w:rsidR="00D308B3" w:rsidRPr="006556B6" w:rsidRDefault="00D308B3" w:rsidP="006556B6">
      <w:pPr>
        <w:shd w:val="clear" w:color="auto" w:fill="FFFFFF"/>
        <w:tabs>
          <w:tab w:val="left" w:pos="590"/>
        </w:tabs>
        <w:ind w:firstLine="900"/>
        <w:jc w:val="both"/>
      </w:pPr>
      <w:r w:rsidRPr="006556B6">
        <w:t>Положение об учетной политике</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Общие положения</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Методика формирования учетной информации по объектам бухгалтерского наблюдения</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Рабочий план счетов бухгалтерского учета</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Формы применяемых первичных учетных документов (кроме унифицированных форм).</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Организация документооборота.</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Формы внутренней отчетности.</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Технология обработки данных и форма бухгалтерского учета</w:t>
      </w:r>
    </w:p>
    <w:p w:rsidR="00D308B3" w:rsidRPr="006556B6" w:rsidRDefault="00D308B3" w:rsidP="000F6542">
      <w:pPr>
        <w:widowControl w:val="0"/>
        <w:numPr>
          <w:ilvl w:val="0"/>
          <w:numId w:val="26"/>
        </w:numPr>
        <w:shd w:val="clear" w:color="auto" w:fill="FFFFFF"/>
        <w:tabs>
          <w:tab w:val="left" w:pos="749"/>
        </w:tabs>
        <w:autoSpaceDE w:val="0"/>
        <w:autoSpaceDN w:val="0"/>
        <w:adjustRightInd w:val="0"/>
        <w:ind w:firstLine="360"/>
        <w:jc w:val="both"/>
      </w:pPr>
      <w:r w:rsidRPr="006556B6">
        <w:t>Порядок проведения инвентаризации.</w:t>
      </w:r>
    </w:p>
    <w:p w:rsidR="00D308B3" w:rsidRPr="006556B6" w:rsidRDefault="00D308B3" w:rsidP="000F6542">
      <w:pPr>
        <w:widowControl w:val="0"/>
        <w:numPr>
          <w:ilvl w:val="0"/>
          <w:numId w:val="26"/>
        </w:numPr>
        <w:shd w:val="clear" w:color="auto" w:fill="FFFFFF"/>
        <w:tabs>
          <w:tab w:val="left" w:pos="0"/>
          <w:tab w:val="left" w:pos="142"/>
          <w:tab w:val="left" w:pos="284"/>
          <w:tab w:val="left" w:pos="426"/>
        </w:tabs>
        <w:autoSpaceDE w:val="0"/>
        <w:autoSpaceDN w:val="0"/>
        <w:adjustRightInd w:val="0"/>
        <w:ind w:firstLine="360"/>
        <w:jc w:val="both"/>
        <w:rPr>
          <w:lang w:val="en-US"/>
        </w:rPr>
      </w:pPr>
      <w:r w:rsidRPr="006556B6">
        <w:t>Система внутреннего контроля.</w:t>
      </w:r>
    </w:p>
    <w:p w:rsidR="00D308B3" w:rsidRPr="006556B6" w:rsidRDefault="00D308B3" w:rsidP="006556B6">
      <w:pPr>
        <w:shd w:val="clear" w:color="auto" w:fill="FFFFFF"/>
        <w:tabs>
          <w:tab w:val="left" w:pos="0"/>
          <w:tab w:val="left" w:pos="142"/>
          <w:tab w:val="left" w:pos="284"/>
          <w:tab w:val="left" w:pos="426"/>
        </w:tabs>
        <w:ind w:firstLine="360"/>
        <w:jc w:val="both"/>
      </w:pPr>
      <w:r w:rsidRPr="006556B6">
        <w:t>10.Составы постоянно действующих комиссий и др.</w:t>
      </w:r>
    </w:p>
    <w:p w:rsidR="00D308B3" w:rsidRPr="006556B6" w:rsidRDefault="00D308B3" w:rsidP="006556B6">
      <w:pPr>
        <w:shd w:val="clear" w:color="auto" w:fill="FFFFFF"/>
        <w:ind w:firstLine="900"/>
        <w:jc w:val="both"/>
      </w:pPr>
      <w:r w:rsidRPr="006556B6">
        <w:rPr>
          <w:iCs/>
        </w:rPr>
        <w:t xml:space="preserve">В разделе «Общие положения» </w:t>
      </w:r>
      <w:r w:rsidRPr="006556B6">
        <w:t>дается представление о предмете регулирования, а также описание принципов, на основе которых разработана учетная политика, и перечня законодательных и нормативных документов системы нормативного регулирования бухгалтерского учета и бухгалтерской отчетности в Российской Федерации, на основании которых была сформирована учетная политика организации (общества).</w:t>
      </w:r>
    </w:p>
    <w:p w:rsidR="00D308B3" w:rsidRPr="006556B6" w:rsidRDefault="00D308B3" w:rsidP="006556B6">
      <w:pPr>
        <w:shd w:val="clear" w:color="auto" w:fill="FFFFFF"/>
        <w:ind w:firstLine="900"/>
        <w:jc w:val="both"/>
      </w:pPr>
      <w:r w:rsidRPr="006556B6">
        <w:rPr>
          <w:iCs/>
        </w:rPr>
        <w:t xml:space="preserve">Раздел «Методика формирования информации по объектам бухгалтерского наблюдения» </w:t>
      </w:r>
      <w:r w:rsidRPr="006556B6">
        <w:t xml:space="preserve">рассматривает факторы, которые могут оказать влияние на выбор тех или иных методов и учетных процедур в соответствии с целями, задачами и условиями хозяйствования данной организации (общества). </w:t>
      </w:r>
    </w:p>
    <w:p w:rsidR="00D308B3" w:rsidRPr="006556B6" w:rsidRDefault="00D308B3" w:rsidP="006556B6">
      <w:pPr>
        <w:shd w:val="clear" w:color="auto" w:fill="FFFFFF"/>
        <w:tabs>
          <w:tab w:val="left" w:pos="706"/>
          <w:tab w:val="left" w:pos="744"/>
        </w:tabs>
        <w:ind w:firstLine="900"/>
        <w:jc w:val="both"/>
      </w:pPr>
      <w:r w:rsidRPr="006556B6">
        <w:t xml:space="preserve">В </w:t>
      </w:r>
      <w:r w:rsidRPr="006556B6">
        <w:rPr>
          <w:iCs/>
        </w:rPr>
        <w:t xml:space="preserve">разделе «Формы применяемых первичных учетных документов» (кроме унифицированных форм). Организация документооборота. Формы внутренней отчетности» </w:t>
      </w:r>
      <w:r w:rsidRPr="006556B6">
        <w:t>вам предстоит создать график документооборота по основным документам.</w:t>
      </w:r>
    </w:p>
    <w:p w:rsidR="00D308B3" w:rsidRPr="006556B6" w:rsidRDefault="00D308B3" w:rsidP="006556B6">
      <w:pPr>
        <w:shd w:val="clear" w:color="auto" w:fill="FFFFFF"/>
        <w:ind w:firstLine="900"/>
        <w:jc w:val="both"/>
      </w:pPr>
      <w:r w:rsidRPr="006556B6">
        <w:t>Для разработки проекта учетной политики запо</w:t>
      </w:r>
      <w:r>
        <w:t>лните таблицу 1</w:t>
      </w:r>
      <w:r w:rsidRPr="006556B6">
        <w:t xml:space="preserve"> «Сводный анализ вариантов учетной политики»</w:t>
      </w:r>
    </w:p>
    <w:p w:rsidR="00D308B3" w:rsidRPr="006556B6" w:rsidRDefault="00D308B3" w:rsidP="006556B6">
      <w:pPr>
        <w:shd w:val="clear" w:color="auto" w:fill="FFFFFF"/>
        <w:ind w:firstLine="900"/>
        <w:jc w:val="both"/>
        <w:rPr>
          <w:iCs/>
        </w:rPr>
      </w:pPr>
    </w:p>
    <w:p w:rsidR="00D308B3" w:rsidRPr="006556B6" w:rsidRDefault="00D308B3" w:rsidP="006556B6">
      <w:pPr>
        <w:shd w:val="clear" w:color="auto" w:fill="FFFFFF"/>
        <w:ind w:firstLine="900"/>
        <w:jc w:val="both"/>
      </w:pPr>
      <w:r w:rsidRPr="006556B6">
        <w:rPr>
          <w:iCs/>
        </w:rPr>
        <w:t xml:space="preserve">Таблица 1.  </w:t>
      </w:r>
      <w:r w:rsidRPr="006556B6">
        <w:rPr>
          <w:bCs/>
        </w:rPr>
        <w:t>Сводный анализ вариантов учетной политики (фрагмент)</w:t>
      </w:r>
    </w:p>
    <w:p w:rsidR="00D308B3" w:rsidRPr="006556B6" w:rsidRDefault="00D308B3" w:rsidP="006556B6">
      <w:pPr>
        <w:tabs>
          <w:tab w:val="left" w:pos="7782"/>
        </w:tabs>
        <w:ind w:firstLine="90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932"/>
        <w:gridCol w:w="4702"/>
        <w:gridCol w:w="1934"/>
        <w:gridCol w:w="1638"/>
      </w:tblGrid>
      <w:tr w:rsidR="00D308B3" w:rsidRPr="006556B6" w:rsidTr="006556B6">
        <w:trPr>
          <w:trHeight w:hRule="exact" w:val="1452"/>
          <w:tblHeader/>
          <w:jc w:val="center"/>
        </w:trPr>
        <w:tc>
          <w:tcPr>
            <w:tcW w:w="1840" w:type="dxa"/>
            <w:shd w:val="clear" w:color="auto" w:fill="FFFFFF"/>
          </w:tcPr>
          <w:p w:rsidR="00D308B3" w:rsidRPr="006556B6" w:rsidRDefault="00D308B3" w:rsidP="006556B6">
            <w:pPr>
              <w:shd w:val="clear" w:color="auto" w:fill="FFFFFF"/>
              <w:jc w:val="center"/>
            </w:pPr>
            <w:r w:rsidRPr="006556B6">
              <w:t>Объект бухгалтерского наблю</w:t>
            </w:r>
            <w:r w:rsidRPr="006556B6">
              <w:softHyphen/>
              <w:t>дения</w:t>
            </w:r>
          </w:p>
        </w:tc>
        <w:tc>
          <w:tcPr>
            <w:tcW w:w="4479" w:type="dxa"/>
            <w:shd w:val="clear" w:color="auto" w:fill="FFFFFF"/>
          </w:tcPr>
          <w:p w:rsidR="00D308B3" w:rsidRPr="006556B6" w:rsidRDefault="00D308B3" w:rsidP="006556B6">
            <w:pPr>
              <w:shd w:val="clear" w:color="auto" w:fill="FFFFFF"/>
              <w:jc w:val="center"/>
            </w:pPr>
            <w:r w:rsidRPr="006556B6">
              <w:t>Что необходимо определить в учет</w:t>
            </w:r>
            <w:r w:rsidRPr="006556B6">
              <w:softHyphen/>
              <w:t>ной политике</w:t>
            </w:r>
          </w:p>
        </w:tc>
        <w:tc>
          <w:tcPr>
            <w:tcW w:w="1842" w:type="dxa"/>
            <w:shd w:val="clear" w:color="auto" w:fill="FFFFFF"/>
          </w:tcPr>
          <w:p w:rsidR="00D308B3" w:rsidRPr="006556B6" w:rsidRDefault="00D308B3" w:rsidP="006556B6">
            <w:pPr>
              <w:shd w:val="clear" w:color="auto" w:fill="FFFFFF"/>
              <w:jc w:val="center"/>
            </w:pPr>
            <w:r w:rsidRPr="006556B6">
              <w:t>Альтернативные ва</w:t>
            </w:r>
            <w:r w:rsidRPr="006556B6">
              <w:softHyphen/>
              <w:t>рианты в со</w:t>
            </w:r>
            <w:r w:rsidRPr="006556B6">
              <w:softHyphen/>
              <w:t>ответствии с нормативными документами</w:t>
            </w:r>
          </w:p>
        </w:tc>
        <w:tc>
          <w:tcPr>
            <w:tcW w:w="1560" w:type="dxa"/>
            <w:shd w:val="clear" w:color="auto" w:fill="FFFFFF"/>
          </w:tcPr>
          <w:p w:rsidR="00D308B3" w:rsidRPr="006556B6" w:rsidRDefault="00D308B3" w:rsidP="006556B6">
            <w:pPr>
              <w:shd w:val="clear" w:color="auto" w:fill="FFFFFF"/>
              <w:jc w:val="center"/>
            </w:pPr>
            <w:r w:rsidRPr="006556B6">
              <w:t>Факторы,</w:t>
            </w:r>
          </w:p>
          <w:p w:rsidR="00D308B3" w:rsidRPr="006556B6" w:rsidRDefault="00D308B3" w:rsidP="006556B6">
            <w:pPr>
              <w:shd w:val="clear" w:color="auto" w:fill="FFFFFF"/>
              <w:jc w:val="center"/>
            </w:pPr>
            <w:r w:rsidRPr="006556B6">
              <w:t>оказывающие</w:t>
            </w:r>
          </w:p>
          <w:p w:rsidR="00D308B3" w:rsidRPr="006556B6" w:rsidRDefault="00D308B3" w:rsidP="006556B6">
            <w:pPr>
              <w:shd w:val="clear" w:color="auto" w:fill="FFFFFF"/>
              <w:jc w:val="center"/>
            </w:pPr>
            <w:r w:rsidRPr="006556B6">
              <w:t>влияние на</w:t>
            </w:r>
          </w:p>
          <w:p w:rsidR="00D308B3" w:rsidRPr="006556B6" w:rsidRDefault="00D308B3" w:rsidP="006556B6">
            <w:pPr>
              <w:shd w:val="clear" w:color="auto" w:fill="FFFFFF"/>
              <w:jc w:val="center"/>
            </w:pPr>
            <w:r w:rsidRPr="006556B6">
              <w:t>выбор  варианта</w:t>
            </w:r>
          </w:p>
          <w:p w:rsidR="00D308B3" w:rsidRPr="006556B6" w:rsidRDefault="00D308B3" w:rsidP="006556B6">
            <w:pPr>
              <w:shd w:val="clear" w:color="auto" w:fill="FFFFFF"/>
              <w:jc w:val="center"/>
            </w:pPr>
          </w:p>
        </w:tc>
      </w:tr>
      <w:tr w:rsidR="00D308B3" w:rsidRPr="006556B6" w:rsidTr="00B960E1">
        <w:trPr>
          <w:trHeight w:hRule="exact" w:val="567"/>
          <w:jc w:val="center"/>
        </w:trPr>
        <w:tc>
          <w:tcPr>
            <w:tcW w:w="1840" w:type="dxa"/>
            <w:shd w:val="clear" w:color="auto" w:fill="FFFFFF"/>
          </w:tcPr>
          <w:p w:rsidR="00D308B3" w:rsidRPr="006556B6" w:rsidRDefault="00D308B3" w:rsidP="006556B6">
            <w:pPr>
              <w:shd w:val="clear" w:color="auto" w:fill="FFFFFF"/>
              <w:jc w:val="both"/>
            </w:pPr>
            <w:r w:rsidRPr="006556B6">
              <w:t>Основные средства</w:t>
            </w:r>
          </w:p>
        </w:tc>
        <w:tc>
          <w:tcPr>
            <w:tcW w:w="4479" w:type="dxa"/>
            <w:shd w:val="clear" w:color="auto" w:fill="FFFFFF"/>
          </w:tcPr>
          <w:p w:rsidR="00D308B3" w:rsidRPr="006556B6" w:rsidRDefault="00D308B3" w:rsidP="006556B6">
            <w:pPr>
              <w:shd w:val="clear" w:color="auto" w:fill="FFFFFF"/>
              <w:jc w:val="both"/>
            </w:pPr>
            <w:r w:rsidRPr="006556B6">
              <w:t>Способ оценки объекта при принятии к учету</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4"/>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 начисления амортизации по основным группам основных средств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41"/>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учета объектов основных средств стоимостью не более  100000 руб. за единицу</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41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проведения переоценки</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7"/>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учета восстановления основных средств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учета арендованных основных средств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54"/>
          <w:jc w:val="center"/>
        </w:trPr>
        <w:tc>
          <w:tcPr>
            <w:tcW w:w="1840" w:type="dxa"/>
            <w:shd w:val="clear" w:color="auto" w:fill="FFFFFF"/>
          </w:tcPr>
          <w:p w:rsidR="00D308B3" w:rsidRPr="006556B6" w:rsidRDefault="00D308B3" w:rsidP="006556B6">
            <w:pPr>
              <w:shd w:val="clear" w:color="auto" w:fill="FFFFFF"/>
              <w:jc w:val="both"/>
            </w:pPr>
            <w:r w:rsidRPr="006556B6">
              <w:t>Нематериальные активы</w:t>
            </w:r>
          </w:p>
        </w:tc>
        <w:tc>
          <w:tcPr>
            <w:tcW w:w="4479" w:type="dxa"/>
            <w:shd w:val="clear" w:color="auto" w:fill="FFFFFF"/>
          </w:tcPr>
          <w:p w:rsidR="00D308B3" w:rsidRPr="006556B6" w:rsidRDefault="00D308B3" w:rsidP="006556B6">
            <w:pPr>
              <w:shd w:val="clear" w:color="auto" w:fill="FFFFFF"/>
              <w:jc w:val="both"/>
            </w:pPr>
            <w:r w:rsidRPr="006556B6">
              <w:t>Способ оценки объекта при принятии к учету</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449"/>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468"/>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Способы начисления амортизации по группам нематериальных активов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18"/>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Способы отражения в учете аморти</w:t>
            </w:r>
            <w:r w:rsidRPr="006556B6">
              <w:softHyphen/>
              <w:t>зационных отчислений</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89"/>
          <w:jc w:val="center"/>
        </w:trPr>
        <w:tc>
          <w:tcPr>
            <w:tcW w:w="1840" w:type="dxa"/>
            <w:shd w:val="clear" w:color="auto" w:fill="FFFFFF"/>
          </w:tcPr>
          <w:p w:rsidR="00D308B3" w:rsidRPr="006556B6" w:rsidRDefault="00D308B3" w:rsidP="006556B6">
            <w:pPr>
              <w:shd w:val="clear" w:color="auto" w:fill="FFFFFF"/>
              <w:jc w:val="both"/>
            </w:pPr>
            <w:r w:rsidRPr="006556B6">
              <w:t>Незавершенные вложения во внеоборотные активы</w:t>
            </w:r>
          </w:p>
        </w:tc>
        <w:tc>
          <w:tcPr>
            <w:tcW w:w="4479" w:type="dxa"/>
            <w:shd w:val="clear" w:color="auto" w:fill="FFFFFF"/>
          </w:tcPr>
          <w:p w:rsidR="00D308B3" w:rsidRPr="006556B6" w:rsidRDefault="00D308B3" w:rsidP="006556B6">
            <w:pPr>
              <w:shd w:val="clear" w:color="auto" w:fill="FFFFFF"/>
              <w:jc w:val="both"/>
            </w:pPr>
            <w:r w:rsidRPr="006556B6">
              <w:t>Порядок оценки и переоценки</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58"/>
          <w:jc w:val="center"/>
        </w:trPr>
        <w:tc>
          <w:tcPr>
            <w:tcW w:w="1840" w:type="dxa"/>
            <w:shd w:val="clear" w:color="auto" w:fill="FFFFFF"/>
          </w:tcPr>
          <w:p w:rsidR="00D308B3" w:rsidRPr="006556B6" w:rsidRDefault="00D308B3" w:rsidP="006556B6">
            <w:pPr>
              <w:shd w:val="clear" w:color="auto" w:fill="FFFFFF"/>
              <w:jc w:val="both"/>
            </w:pPr>
            <w:r w:rsidRPr="006556B6">
              <w:t>Материально-про изводственные запасы</w:t>
            </w:r>
          </w:p>
        </w:tc>
        <w:tc>
          <w:tcPr>
            <w:tcW w:w="4479" w:type="dxa"/>
            <w:shd w:val="clear" w:color="auto" w:fill="FFFFFF"/>
          </w:tcPr>
          <w:p w:rsidR="00D308B3" w:rsidRPr="006556B6" w:rsidRDefault="00D308B3" w:rsidP="006556B6">
            <w:pPr>
              <w:shd w:val="clear" w:color="auto" w:fill="FFFFFF"/>
              <w:jc w:val="both"/>
            </w:pPr>
            <w:r w:rsidRPr="006556B6">
              <w:t>Методы оценки материально-производственных запасов по их видам</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64"/>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Способы отражения в учете поступ</w:t>
            </w:r>
            <w:r w:rsidRPr="006556B6">
              <w:softHyphen/>
              <w:t>ления материалов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83"/>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Методы оценки материалов при от</w:t>
            </w:r>
            <w:r w:rsidRPr="006556B6">
              <w:softHyphen/>
              <w:t xml:space="preserve">пуске </w:t>
            </w:r>
            <w:r w:rsidRPr="006556B6">
              <w:rPr>
                <w:iCs/>
              </w:rPr>
              <w:t xml:space="preserve">в </w:t>
            </w:r>
            <w:r w:rsidRPr="006556B6">
              <w:t>производство</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14"/>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создания резервов под сни</w:t>
            </w:r>
            <w:r w:rsidRPr="006556B6">
              <w:softHyphen/>
              <w:t>жение стоимости материальных цен</w:t>
            </w:r>
            <w:r w:rsidRPr="006556B6">
              <w:softHyphen/>
              <w:t>ностей</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596"/>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Порядок оценки незавершенного производства</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673"/>
          <w:jc w:val="center"/>
        </w:trPr>
        <w:tc>
          <w:tcPr>
            <w:tcW w:w="1840" w:type="dxa"/>
            <w:shd w:val="clear" w:color="auto" w:fill="FFFFFF"/>
          </w:tcPr>
          <w:p w:rsidR="00D308B3" w:rsidRPr="006556B6" w:rsidRDefault="00D308B3" w:rsidP="006556B6">
            <w:pPr>
              <w:jc w:val="both"/>
            </w:pPr>
          </w:p>
          <w:p w:rsidR="00D308B3" w:rsidRPr="006556B6" w:rsidRDefault="00D308B3" w:rsidP="006556B6">
            <w:pPr>
              <w:jc w:val="both"/>
            </w:pPr>
          </w:p>
        </w:tc>
        <w:tc>
          <w:tcPr>
            <w:tcW w:w="4479" w:type="dxa"/>
            <w:shd w:val="clear" w:color="auto" w:fill="FFFFFF"/>
          </w:tcPr>
          <w:p w:rsidR="00D308B3" w:rsidRPr="006556B6" w:rsidRDefault="00D308B3" w:rsidP="006556B6">
            <w:pPr>
              <w:shd w:val="clear" w:color="auto" w:fill="FFFFFF"/>
              <w:jc w:val="both"/>
            </w:pPr>
            <w:r w:rsidRPr="006556B6">
              <w:t>Состав и порядок отнесения стои</w:t>
            </w:r>
            <w:r w:rsidRPr="006556B6">
              <w:softHyphen/>
              <w:t>мости расходов будущих периодов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427"/>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Способы оценки готовой продукции</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291"/>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Способы оценки товаров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B960E1">
        <w:trPr>
          <w:trHeight w:hRule="exact" w:val="600"/>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Порядок создания и использования резервов предстоящих расходов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659"/>
          <w:jc w:val="center"/>
        </w:trPr>
        <w:tc>
          <w:tcPr>
            <w:tcW w:w="1840" w:type="dxa"/>
            <w:shd w:val="clear" w:color="auto" w:fill="FFFFFF"/>
          </w:tcPr>
          <w:p w:rsidR="00D308B3" w:rsidRPr="006556B6" w:rsidRDefault="00D308B3" w:rsidP="006556B6">
            <w:pPr>
              <w:shd w:val="clear" w:color="auto" w:fill="FFFFFF"/>
              <w:jc w:val="both"/>
            </w:pPr>
            <w:r w:rsidRPr="006556B6">
              <w:t>Себестоимость</w:t>
            </w:r>
          </w:p>
        </w:tc>
        <w:tc>
          <w:tcPr>
            <w:tcW w:w="4479" w:type="dxa"/>
            <w:shd w:val="clear" w:color="auto" w:fill="FFFFFF"/>
          </w:tcPr>
          <w:p w:rsidR="00D308B3" w:rsidRPr="006556B6" w:rsidRDefault="00D308B3" w:rsidP="006556B6">
            <w:pPr>
              <w:shd w:val="clear" w:color="auto" w:fill="FFFFFF"/>
              <w:jc w:val="both"/>
            </w:pPr>
            <w:r w:rsidRPr="006556B6">
              <w:t>Метод формирования себестоимости готовой продукции (работ, услуг)</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725"/>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Порядок признания в учете управ</w:t>
            </w:r>
            <w:r w:rsidRPr="006556B6">
              <w:softHyphen/>
              <w:t>ленческих расходов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565"/>
          <w:jc w:val="center"/>
        </w:trPr>
        <w:tc>
          <w:tcPr>
            <w:tcW w:w="1840" w:type="dxa"/>
            <w:shd w:val="clear" w:color="auto" w:fill="FFFFFF"/>
          </w:tcPr>
          <w:p w:rsidR="00D308B3" w:rsidRPr="006556B6" w:rsidRDefault="00D308B3" w:rsidP="006556B6">
            <w:pPr>
              <w:shd w:val="clear" w:color="auto" w:fill="FFFFFF"/>
              <w:jc w:val="both"/>
            </w:pPr>
          </w:p>
        </w:tc>
        <w:tc>
          <w:tcPr>
            <w:tcW w:w="4479" w:type="dxa"/>
            <w:shd w:val="clear" w:color="auto" w:fill="FFFFFF"/>
          </w:tcPr>
          <w:p w:rsidR="00D308B3" w:rsidRPr="006556B6" w:rsidRDefault="00D308B3" w:rsidP="006556B6">
            <w:pPr>
              <w:shd w:val="clear" w:color="auto" w:fill="FFFFFF"/>
              <w:jc w:val="both"/>
            </w:pPr>
            <w:r w:rsidRPr="006556B6">
              <w:t>Порядок признания в учете коммер</w:t>
            </w:r>
            <w:r w:rsidRPr="006556B6">
              <w:softHyphen/>
              <w:t>ческих расходов</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r w:rsidR="00D308B3" w:rsidRPr="006556B6" w:rsidTr="006556B6">
        <w:trPr>
          <w:trHeight w:hRule="exact" w:val="701"/>
          <w:jc w:val="center"/>
        </w:trPr>
        <w:tc>
          <w:tcPr>
            <w:tcW w:w="1840" w:type="dxa"/>
            <w:shd w:val="clear" w:color="auto" w:fill="FFFFFF"/>
          </w:tcPr>
          <w:p w:rsidR="00D308B3" w:rsidRPr="006556B6" w:rsidRDefault="00D308B3" w:rsidP="006556B6">
            <w:pPr>
              <w:shd w:val="clear" w:color="auto" w:fill="FFFFFF"/>
              <w:jc w:val="both"/>
            </w:pPr>
            <w:r w:rsidRPr="006556B6">
              <w:t>Доходы от продажи</w:t>
            </w:r>
          </w:p>
        </w:tc>
        <w:tc>
          <w:tcPr>
            <w:tcW w:w="4479" w:type="dxa"/>
            <w:shd w:val="clear" w:color="auto" w:fill="FFFFFF"/>
          </w:tcPr>
          <w:p w:rsidR="00D308B3" w:rsidRPr="006556B6" w:rsidRDefault="00D308B3" w:rsidP="006556B6">
            <w:pPr>
              <w:shd w:val="clear" w:color="auto" w:fill="FFFFFF"/>
              <w:jc w:val="both"/>
            </w:pPr>
            <w:r w:rsidRPr="006556B6">
              <w:t>Порядок признания в учете доходов от продажи продукции (товаров, ра</w:t>
            </w:r>
            <w:r w:rsidRPr="006556B6">
              <w:softHyphen/>
              <w:t>бот, услуг)</w:t>
            </w:r>
          </w:p>
        </w:tc>
        <w:tc>
          <w:tcPr>
            <w:tcW w:w="1842" w:type="dxa"/>
            <w:shd w:val="clear" w:color="auto" w:fill="FFFFFF"/>
          </w:tcPr>
          <w:p w:rsidR="00D308B3" w:rsidRPr="006556B6" w:rsidRDefault="00D308B3" w:rsidP="006556B6">
            <w:pPr>
              <w:shd w:val="clear" w:color="auto" w:fill="FFFFFF"/>
              <w:jc w:val="both"/>
            </w:pPr>
          </w:p>
        </w:tc>
        <w:tc>
          <w:tcPr>
            <w:tcW w:w="1560" w:type="dxa"/>
            <w:shd w:val="clear" w:color="auto" w:fill="FFFFFF"/>
          </w:tcPr>
          <w:p w:rsidR="00D308B3" w:rsidRPr="006556B6" w:rsidRDefault="00D308B3" w:rsidP="006556B6">
            <w:pPr>
              <w:shd w:val="clear" w:color="auto" w:fill="FFFFFF"/>
              <w:jc w:val="both"/>
            </w:pPr>
          </w:p>
        </w:tc>
      </w:tr>
    </w:tbl>
    <w:p w:rsidR="00D308B3" w:rsidRPr="006556B6" w:rsidRDefault="00D308B3" w:rsidP="006556B6">
      <w:pPr>
        <w:shd w:val="clear" w:color="auto" w:fill="FFFFFF"/>
        <w:ind w:firstLine="900"/>
        <w:jc w:val="both"/>
      </w:pPr>
    </w:p>
    <w:p w:rsidR="00D308B3" w:rsidRPr="006556B6" w:rsidRDefault="00D308B3" w:rsidP="006556B6">
      <w:pPr>
        <w:shd w:val="clear" w:color="auto" w:fill="FFFFFF"/>
        <w:ind w:firstLine="900"/>
        <w:jc w:val="both"/>
      </w:pPr>
      <w:r w:rsidRPr="006556B6">
        <w:t>Для заполнения графы 3 таблицы необходимо изучить и проработать положения (стандарты) по бухгалтерскому учету.</w:t>
      </w:r>
    </w:p>
    <w:p w:rsidR="00D308B3" w:rsidRPr="006556B6" w:rsidRDefault="00D308B3" w:rsidP="006556B6">
      <w:pPr>
        <w:shd w:val="clear" w:color="auto" w:fill="FFFFFF"/>
        <w:ind w:firstLine="900"/>
        <w:jc w:val="both"/>
      </w:pPr>
      <w:r w:rsidRPr="006556B6">
        <w:t>Графу 4 заполните на основании анализа выявленных вами целей и задач деятельности организации и специфики условий  хозяйствования.</w:t>
      </w:r>
    </w:p>
    <w:p w:rsidR="00D308B3" w:rsidRPr="006556B6" w:rsidRDefault="00D308B3" w:rsidP="006556B6">
      <w:pPr>
        <w:shd w:val="clear" w:color="auto" w:fill="FFFFFF"/>
        <w:ind w:firstLine="900"/>
        <w:jc w:val="both"/>
      </w:pPr>
      <w:r w:rsidRPr="006556B6">
        <w:t xml:space="preserve">При работе </w:t>
      </w:r>
      <w:r w:rsidRPr="006556B6">
        <w:rPr>
          <w:iCs/>
        </w:rPr>
        <w:t xml:space="preserve">над разделом «Технология обработки и форма бухгалтерского учета» </w:t>
      </w:r>
      <w:r w:rsidRPr="006556B6">
        <w:t>можно выделить следующие этапы;</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создание документа (внутреннего или внешнего);</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передача в бухгалтерию;</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отражение информации первичного документа на счетах;</w:t>
      </w:r>
    </w:p>
    <w:p w:rsidR="00D308B3" w:rsidRPr="006556B6" w:rsidRDefault="00D308B3" w:rsidP="000F6542">
      <w:pPr>
        <w:widowControl w:val="0"/>
        <w:numPr>
          <w:ilvl w:val="0"/>
          <w:numId w:val="25"/>
        </w:numPr>
        <w:shd w:val="clear" w:color="auto" w:fill="FFFFFF"/>
        <w:tabs>
          <w:tab w:val="left" w:pos="1003"/>
        </w:tabs>
        <w:autoSpaceDE w:val="0"/>
        <w:autoSpaceDN w:val="0"/>
        <w:adjustRightInd w:val="0"/>
        <w:jc w:val="both"/>
      </w:pPr>
      <w:r w:rsidRPr="006556B6">
        <w:t>формирование отчетных данных.</w:t>
      </w:r>
    </w:p>
    <w:p w:rsidR="00D308B3" w:rsidRPr="006556B6" w:rsidRDefault="00D308B3" w:rsidP="006556B6">
      <w:pPr>
        <w:shd w:val="clear" w:color="auto" w:fill="FFFFFF"/>
        <w:ind w:firstLine="900"/>
        <w:jc w:val="both"/>
      </w:pPr>
      <w:r w:rsidRPr="006556B6">
        <w:t xml:space="preserve">При разработке раздела </w:t>
      </w:r>
      <w:r w:rsidRPr="006556B6">
        <w:rPr>
          <w:iCs/>
        </w:rPr>
        <w:t xml:space="preserve">«Порядок проведения инвентаризации» </w:t>
      </w:r>
      <w:r w:rsidRPr="006556B6">
        <w:t>следует руководствоваться Методическими указаниями по инвентаризации имущества и финансовых обязательств, утвержденными приказом Минфина России от 13 июня 1995 г. № 49.</w:t>
      </w:r>
    </w:p>
    <w:p w:rsidR="00D308B3" w:rsidRPr="006556B6" w:rsidRDefault="00D308B3" w:rsidP="006556B6">
      <w:pPr>
        <w:shd w:val="clear" w:color="auto" w:fill="FFFFFF"/>
        <w:ind w:firstLine="900"/>
        <w:jc w:val="both"/>
      </w:pPr>
    </w:p>
    <w:p w:rsidR="00D308B3" w:rsidRPr="006556B6" w:rsidRDefault="00D308B3" w:rsidP="006556B6">
      <w:pPr>
        <w:shd w:val="clear" w:color="auto" w:fill="FFFFFF"/>
        <w:ind w:firstLine="900"/>
        <w:jc w:val="both"/>
      </w:pPr>
      <w:r w:rsidRPr="006556B6">
        <w:rPr>
          <w:iCs/>
        </w:rPr>
        <w:t xml:space="preserve">Таблица 2. </w:t>
      </w:r>
      <w:r w:rsidRPr="006556B6">
        <w:rPr>
          <w:bCs/>
        </w:rPr>
        <w:t>Рабочий план счетов (</w:t>
      </w:r>
      <w:r w:rsidRPr="006556B6">
        <w:rPr>
          <w:i/>
        </w:rPr>
        <w:t>разрабатывается на основе предыдущего раздела)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70"/>
        <w:gridCol w:w="3060"/>
        <w:gridCol w:w="2070"/>
        <w:gridCol w:w="3420"/>
      </w:tblGrid>
      <w:tr w:rsidR="00D308B3" w:rsidRPr="006556B6" w:rsidTr="00B960E1">
        <w:trPr>
          <w:trHeight w:val="441"/>
          <w:tblHeader/>
        </w:trPr>
        <w:tc>
          <w:tcPr>
            <w:tcW w:w="670" w:type="dxa"/>
            <w:shd w:val="clear" w:color="auto" w:fill="FFFFFF"/>
          </w:tcPr>
          <w:p w:rsidR="00D308B3" w:rsidRPr="006556B6" w:rsidRDefault="00D308B3" w:rsidP="006556B6">
            <w:pPr>
              <w:shd w:val="clear" w:color="auto" w:fill="FFFFFF"/>
              <w:ind w:firstLine="90"/>
              <w:jc w:val="both"/>
            </w:pPr>
            <w:r w:rsidRPr="006556B6">
              <w:t>Код счета</w:t>
            </w:r>
          </w:p>
        </w:tc>
        <w:tc>
          <w:tcPr>
            <w:tcW w:w="3060" w:type="dxa"/>
            <w:shd w:val="clear" w:color="auto" w:fill="FFFFFF"/>
          </w:tcPr>
          <w:p w:rsidR="00D308B3" w:rsidRPr="006556B6" w:rsidRDefault="00D308B3" w:rsidP="006556B6">
            <w:pPr>
              <w:shd w:val="clear" w:color="auto" w:fill="FFFFFF"/>
              <w:ind w:firstLine="90"/>
              <w:jc w:val="both"/>
            </w:pPr>
            <w:r w:rsidRPr="006556B6">
              <w:t xml:space="preserve">Наименование </w:t>
            </w:r>
          </w:p>
          <w:p w:rsidR="00D308B3" w:rsidRPr="006556B6" w:rsidRDefault="00D308B3" w:rsidP="006556B6">
            <w:pPr>
              <w:shd w:val="clear" w:color="auto" w:fill="FFFFFF"/>
              <w:ind w:firstLine="90"/>
              <w:jc w:val="both"/>
            </w:pPr>
            <w:r w:rsidRPr="006556B6">
              <w:t>синтетического счета</w:t>
            </w:r>
          </w:p>
        </w:tc>
        <w:tc>
          <w:tcPr>
            <w:tcW w:w="2070" w:type="dxa"/>
            <w:shd w:val="clear" w:color="auto" w:fill="FFFFFF"/>
          </w:tcPr>
          <w:p w:rsidR="00D308B3" w:rsidRPr="006556B6" w:rsidRDefault="00D308B3" w:rsidP="006556B6">
            <w:pPr>
              <w:shd w:val="clear" w:color="auto" w:fill="FFFFFF"/>
              <w:ind w:firstLine="90"/>
              <w:jc w:val="both"/>
            </w:pPr>
            <w:r w:rsidRPr="006556B6">
              <w:t>Субсчет и его название</w:t>
            </w:r>
          </w:p>
        </w:tc>
        <w:tc>
          <w:tcPr>
            <w:tcW w:w="3420" w:type="dxa"/>
            <w:shd w:val="clear" w:color="auto" w:fill="FFFFFF"/>
          </w:tcPr>
          <w:p w:rsidR="00D308B3" w:rsidRPr="006556B6" w:rsidRDefault="00D308B3" w:rsidP="006556B6">
            <w:pPr>
              <w:shd w:val="clear" w:color="auto" w:fill="FFFFFF"/>
              <w:ind w:firstLine="90"/>
              <w:jc w:val="both"/>
            </w:pPr>
            <w:r w:rsidRPr="006556B6">
              <w:t>Наличие аналитических счетов с признаком материальности</w:t>
            </w:r>
          </w:p>
        </w:tc>
      </w:tr>
      <w:tr w:rsidR="00D308B3" w:rsidRPr="006556B6" w:rsidTr="00B960E1">
        <w:trPr>
          <w:trHeight w:hRule="exact" w:val="243"/>
        </w:trPr>
        <w:tc>
          <w:tcPr>
            <w:tcW w:w="670" w:type="dxa"/>
            <w:shd w:val="clear" w:color="auto" w:fill="FFFFFF"/>
          </w:tcPr>
          <w:p w:rsidR="00D308B3" w:rsidRPr="006556B6" w:rsidRDefault="00D308B3" w:rsidP="006556B6">
            <w:pPr>
              <w:shd w:val="clear" w:color="auto" w:fill="FFFFFF"/>
              <w:ind w:firstLine="90"/>
              <w:jc w:val="center"/>
              <w:rPr>
                <w:i/>
              </w:rPr>
            </w:pPr>
            <w:r w:rsidRPr="006556B6">
              <w:rPr>
                <w:i/>
              </w:rPr>
              <w:t>1</w:t>
            </w:r>
          </w:p>
        </w:tc>
        <w:tc>
          <w:tcPr>
            <w:tcW w:w="3060" w:type="dxa"/>
            <w:shd w:val="clear" w:color="auto" w:fill="FFFFFF"/>
          </w:tcPr>
          <w:p w:rsidR="00D308B3" w:rsidRPr="006556B6" w:rsidRDefault="00D308B3" w:rsidP="006556B6">
            <w:pPr>
              <w:shd w:val="clear" w:color="auto" w:fill="FFFFFF"/>
              <w:ind w:firstLine="90"/>
              <w:jc w:val="center"/>
              <w:rPr>
                <w:i/>
              </w:rPr>
            </w:pPr>
            <w:r w:rsidRPr="006556B6">
              <w:rPr>
                <w:i/>
              </w:rPr>
              <w:t>2</w:t>
            </w:r>
          </w:p>
        </w:tc>
        <w:tc>
          <w:tcPr>
            <w:tcW w:w="2070" w:type="dxa"/>
            <w:shd w:val="clear" w:color="auto" w:fill="FFFFFF"/>
          </w:tcPr>
          <w:p w:rsidR="00D308B3" w:rsidRPr="006556B6" w:rsidRDefault="00D308B3" w:rsidP="006556B6">
            <w:pPr>
              <w:shd w:val="clear" w:color="auto" w:fill="FFFFFF"/>
              <w:ind w:firstLine="90"/>
              <w:jc w:val="center"/>
              <w:rPr>
                <w:i/>
              </w:rPr>
            </w:pPr>
            <w:r w:rsidRPr="006556B6">
              <w:rPr>
                <w:i/>
              </w:rPr>
              <w:t>3</w:t>
            </w:r>
          </w:p>
        </w:tc>
        <w:tc>
          <w:tcPr>
            <w:tcW w:w="3420" w:type="dxa"/>
            <w:shd w:val="clear" w:color="auto" w:fill="FFFFFF"/>
          </w:tcPr>
          <w:p w:rsidR="00D308B3" w:rsidRPr="006556B6" w:rsidRDefault="00D308B3" w:rsidP="006556B6">
            <w:pPr>
              <w:shd w:val="clear" w:color="auto" w:fill="FFFFFF"/>
              <w:ind w:firstLine="90"/>
              <w:jc w:val="center"/>
              <w:rPr>
                <w:i/>
              </w:rPr>
            </w:pPr>
            <w:r w:rsidRPr="006556B6">
              <w:rPr>
                <w:i/>
              </w:rPr>
              <w:t>4</w:t>
            </w:r>
          </w:p>
        </w:tc>
      </w:tr>
      <w:tr w:rsidR="00D308B3" w:rsidRPr="006556B6" w:rsidTr="00B960E1">
        <w:trPr>
          <w:trHeight w:hRule="exact" w:val="238"/>
        </w:trPr>
        <w:tc>
          <w:tcPr>
            <w:tcW w:w="670" w:type="dxa"/>
            <w:shd w:val="clear" w:color="auto" w:fill="FFFFFF"/>
          </w:tcPr>
          <w:p w:rsidR="00D308B3" w:rsidRPr="006556B6" w:rsidRDefault="00D308B3" w:rsidP="006556B6">
            <w:pPr>
              <w:shd w:val="clear" w:color="auto" w:fill="FFFFFF"/>
              <w:ind w:firstLine="90"/>
              <w:jc w:val="both"/>
            </w:pPr>
          </w:p>
        </w:tc>
        <w:tc>
          <w:tcPr>
            <w:tcW w:w="3060" w:type="dxa"/>
            <w:shd w:val="clear" w:color="auto" w:fill="FFFFFF"/>
          </w:tcPr>
          <w:p w:rsidR="00D308B3" w:rsidRPr="006556B6" w:rsidRDefault="00D308B3" w:rsidP="006556B6">
            <w:pPr>
              <w:shd w:val="clear" w:color="auto" w:fill="FFFFFF"/>
              <w:ind w:firstLine="90"/>
              <w:jc w:val="both"/>
            </w:pPr>
          </w:p>
        </w:tc>
        <w:tc>
          <w:tcPr>
            <w:tcW w:w="2070" w:type="dxa"/>
            <w:shd w:val="clear" w:color="auto" w:fill="FFFFFF"/>
          </w:tcPr>
          <w:p w:rsidR="00D308B3" w:rsidRPr="006556B6" w:rsidRDefault="00D308B3" w:rsidP="006556B6">
            <w:pPr>
              <w:shd w:val="clear" w:color="auto" w:fill="FFFFFF"/>
              <w:ind w:firstLine="90"/>
              <w:jc w:val="both"/>
            </w:pPr>
          </w:p>
        </w:tc>
        <w:tc>
          <w:tcPr>
            <w:tcW w:w="3420" w:type="dxa"/>
            <w:shd w:val="clear" w:color="auto" w:fill="FFFFFF"/>
          </w:tcPr>
          <w:p w:rsidR="00D308B3" w:rsidRPr="006556B6" w:rsidRDefault="00D308B3" w:rsidP="006556B6">
            <w:pPr>
              <w:shd w:val="clear" w:color="auto" w:fill="FFFFFF"/>
              <w:ind w:firstLine="90"/>
              <w:jc w:val="both"/>
            </w:pPr>
          </w:p>
        </w:tc>
      </w:tr>
      <w:tr w:rsidR="00D308B3" w:rsidRPr="006556B6" w:rsidTr="00B960E1">
        <w:trPr>
          <w:trHeight w:hRule="exact" w:val="249"/>
        </w:trPr>
        <w:tc>
          <w:tcPr>
            <w:tcW w:w="670" w:type="dxa"/>
            <w:shd w:val="clear" w:color="auto" w:fill="FFFFFF"/>
          </w:tcPr>
          <w:p w:rsidR="00D308B3" w:rsidRPr="006556B6" w:rsidRDefault="00D308B3" w:rsidP="006556B6">
            <w:pPr>
              <w:shd w:val="clear" w:color="auto" w:fill="FFFFFF"/>
              <w:ind w:firstLine="90"/>
              <w:jc w:val="both"/>
            </w:pPr>
          </w:p>
        </w:tc>
        <w:tc>
          <w:tcPr>
            <w:tcW w:w="3060" w:type="dxa"/>
            <w:shd w:val="clear" w:color="auto" w:fill="FFFFFF"/>
          </w:tcPr>
          <w:p w:rsidR="00D308B3" w:rsidRPr="006556B6" w:rsidRDefault="00D308B3" w:rsidP="006556B6">
            <w:pPr>
              <w:shd w:val="clear" w:color="auto" w:fill="FFFFFF"/>
              <w:ind w:firstLine="90"/>
              <w:jc w:val="both"/>
            </w:pPr>
          </w:p>
        </w:tc>
        <w:tc>
          <w:tcPr>
            <w:tcW w:w="2070" w:type="dxa"/>
            <w:shd w:val="clear" w:color="auto" w:fill="FFFFFF"/>
          </w:tcPr>
          <w:p w:rsidR="00D308B3" w:rsidRPr="006556B6" w:rsidRDefault="00D308B3" w:rsidP="006556B6">
            <w:pPr>
              <w:shd w:val="clear" w:color="auto" w:fill="FFFFFF"/>
              <w:ind w:firstLine="90"/>
              <w:jc w:val="both"/>
            </w:pPr>
          </w:p>
        </w:tc>
        <w:tc>
          <w:tcPr>
            <w:tcW w:w="3420" w:type="dxa"/>
            <w:shd w:val="clear" w:color="auto" w:fill="FFFFFF"/>
          </w:tcPr>
          <w:p w:rsidR="00D308B3" w:rsidRPr="006556B6" w:rsidRDefault="00D308B3" w:rsidP="006556B6">
            <w:pPr>
              <w:shd w:val="clear" w:color="auto" w:fill="FFFFFF"/>
              <w:ind w:firstLine="90"/>
              <w:jc w:val="both"/>
            </w:pPr>
          </w:p>
        </w:tc>
      </w:tr>
      <w:tr w:rsidR="00D308B3" w:rsidRPr="006556B6" w:rsidTr="00B960E1">
        <w:trPr>
          <w:trHeight w:hRule="exact" w:val="249"/>
        </w:trPr>
        <w:tc>
          <w:tcPr>
            <w:tcW w:w="670" w:type="dxa"/>
            <w:shd w:val="clear" w:color="auto" w:fill="FFFFFF"/>
          </w:tcPr>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p w:rsidR="00D308B3" w:rsidRPr="006556B6" w:rsidRDefault="00D308B3" w:rsidP="006556B6">
            <w:pPr>
              <w:shd w:val="clear" w:color="auto" w:fill="FFFFFF"/>
              <w:ind w:firstLine="90"/>
              <w:jc w:val="both"/>
              <w:rPr>
                <w:lang w:val="en-US"/>
              </w:rPr>
            </w:pPr>
          </w:p>
        </w:tc>
        <w:tc>
          <w:tcPr>
            <w:tcW w:w="3060" w:type="dxa"/>
            <w:shd w:val="clear" w:color="auto" w:fill="FFFFFF"/>
          </w:tcPr>
          <w:p w:rsidR="00D308B3" w:rsidRPr="006556B6" w:rsidRDefault="00D308B3" w:rsidP="006556B6">
            <w:pPr>
              <w:shd w:val="clear" w:color="auto" w:fill="FFFFFF"/>
              <w:ind w:firstLine="90"/>
              <w:jc w:val="both"/>
            </w:pPr>
          </w:p>
        </w:tc>
        <w:tc>
          <w:tcPr>
            <w:tcW w:w="2070" w:type="dxa"/>
            <w:shd w:val="clear" w:color="auto" w:fill="FFFFFF"/>
          </w:tcPr>
          <w:p w:rsidR="00D308B3" w:rsidRPr="006556B6" w:rsidRDefault="00D308B3" w:rsidP="006556B6">
            <w:pPr>
              <w:shd w:val="clear" w:color="auto" w:fill="FFFFFF"/>
              <w:ind w:firstLine="90"/>
              <w:jc w:val="both"/>
            </w:pPr>
          </w:p>
        </w:tc>
        <w:tc>
          <w:tcPr>
            <w:tcW w:w="3420" w:type="dxa"/>
            <w:shd w:val="clear" w:color="auto" w:fill="FFFFFF"/>
          </w:tcPr>
          <w:p w:rsidR="00D308B3" w:rsidRPr="006556B6" w:rsidRDefault="00D308B3" w:rsidP="006556B6">
            <w:pPr>
              <w:shd w:val="clear" w:color="auto" w:fill="FFFFFF"/>
              <w:ind w:firstLine="90"/>
              <w:jc w:val="both"/>
            </w:pPr>
          </w:p>
        </w:tc>
      </w:tr>
    </w:tbl>
    <w:p w:rsidR="00D308B3" w:rsidRPr="006556B6" w:rsidRDefault="00D308B3" w:rsidP="006556B6">
      <w:pPr>
        <w:shd w:val="clear" w:color="auto" w:fill="FFFFFF"/>
        <w:ind w:firstLine="900"/>
        <w:jc w:val="both"/>
      </w:pPr>
      <w:r w:rsidRPr="006556B6">
        <w:t>В результате работы должен получиться следующий комплект документов:</w:t>
      </w:r>
    </w:p>
    <w:p w:rsidR="00D308B3" w:rsidRPr="006556B6" w:rsidRDefault="00D308B3" w:rsidP="006556B6">
      <w:pPr>
        <w:shd w:val="clear" w:color="auto" w:fill="FFFFFF"/>
        <w:ind w:firstLine="900"/>
        <w:jc w:val="both"/>
      </w:pPr>
      <w:r w:rsidRPr="006556B6">
        <w:t>1.Устав организации (общества) созданной вами.</w:t>
      </w:r>
    </w:p>
    <w:p w:rsidR="00D308B3" w:rsidRPr="006556B6" w:rsidRDefault="00D308B3" w:rsidP="006556B6">
      <w:pPr>
        <w:shd w:val="clear" w:color="auto" w:fill="FFFFFF"/>
        <w:tabs>
          <w:tab w:val="left" w:pos="1008"/>
        </w:tabs>
        <w:ind w:firstLine="900"/>
        <w:jc w:val="both"/>
      </w:pPr>
      <w:r w:rsidRPr="006556B6">
        <w:t xml:space="preserve">    2.Разработанная схема организационной структуры организации (общества).</w:t>
      </w:r>
    </w:p>
    <w:p w:rsidR="00D308B3" w:rsidRPr="006556B6" w:rsidRDefault="00D308B3" w:rsidP="006556B6">
      <w:pPr>
        <w:shd w:val="clear" w:color="auto" w:fill="FFFFFF"/>
        <w:tabs>
          <w:tab w:val="left" w:pos="1008"/>
        </w:tabs>
        <w:ind w:firstLine="900"/>
        <w:jc w:val="both"/>
      </w:pPr>
      <w:r w:rsidRPr="006556B6">
        <w:t xml:space="preserve">    3.Описание функций органов управления и структурных подразделений организации.</w:t>
      </w:r>
    </w:p>
    <w:p w:rsidR="00D308B3" w:rsidRPr="006556B6" w:rsidRDefault="00D308B3" w:rsidP="006556B6">
      <w:pPr>
        <w:shd w:val="clear" w:color="auto" w:fill="FFFFFF"/>
        <w:tabs>
          <w:tab w:val="left" w:pos="1008"/>
        </w:tabs>
        <w:ind w:firstLine="900"/>
        <w:jc w:val="both"/>
      </w:pPr>
      <w:r w:rsidRPr="006556B6">
        <w:t xml:space="preserve">    4.Положение о бухгалтерии.</w:t>
      </w:r>
    </w:p>
    <w:p w:rsidR="00D308B3" w:rsidRPr="006556B6" w:rsidRDefault="00D308B3" w:rsidP="006556B6">
      <w:pPr>
        <w:shd w:val="clear" w:color="auto" w:fill="FFFFFF"/>
        <w:tabs>
          <w:tab w:val="left" w:pos="1008"/>
        </w:tabs>
        <w:ind w:firstLine="900"/>
        <w:jc w:val="both"/>
      </w:pPr>
      <w:r w:rsidRPr="006556B6">
        <w:t xml:space="preserve">    5.Должностные инструкции работников организации (общества).</w:t>
      </w:r>
    </w:p>
    <w:p w:rsidR="00D308B3" w:rsidRPr="006556B6" w:rsidRDefault="00D308B3" w:rsidP="006556B6">
      <w:pPr>
        <w:shd w:val="clear" w:color="auto" w:fill="FFFFFF"/>
        <w:tabs>
          <w:tab w:val="left" w:pos="1008"/>
        </w:tabs>
        <w:ind w:firstLine="900"/>
        <w:jc w:val="both"/>
      </w:pPr>
      <w:r w:rsidRPr="006556B6">
        <w:t xml:space="preserve">    6.Проект Положения (приказ) об учетной политике организации (общества).</w:t>
      </w:r>
    </w:p>
    <w:p w:rsidR="00D308B3" w:rsidRDefault="00D308B3" w:rsidP="006556B6">
      <w:pPr>
        <w:ind w:firstLine="567"/>
        <w:jc w:val="both"/>
        <w:rPr>
          <w:i/>
        </w:rPr>
      </w:pPr>
    </w:p>
    <w:p w:rsidR="00D308B3" w:rsidRPr="00284B75" w:rsidRDefault="00D308B3" w:rsidP="006556B6">
      <w:pPr>
        <w:pStyle w:val="c0"/>
        <w:spacing w:before="0" w:beforeAutospacing="0" w:after="0" w:afterAutospacing="0"/>
        <w:jc w:val="both"/>
        <w:rPr>
          <w:b/>
          <w:bCs/>
          <w:color w:val="FF0000"/>
        </w:rPr>
      </w:pPr>
      <w:r>
        <w:rPr>
          <w:i/>
        </w:rPr>
        <w:tab/>
      </w:r>
      <w:r w:rsidRPr="00284B75">
        <w:rPr>
          <w:b/>
        </w:rPr>
        <w:t xml:space="preserve">Тема 8. </w:t>
      </w:r>
      <w:r w:rsidRPr="006556B6">
        <w:rPr>
          <w:b/>
        </w:rPr>
        <w:t>Бухгалтерский финансовый учет</w:t>
      </w:r>
    </w:p>
    <w:p w:rsidR="00D308B3" w:rsidRPr="00FA628D" w:rsidRDefault="00D308B3" w:rsidP="0001303E">
      <w:pPr>
        <w:ind w:firstLine="708"/>
        <w:jc w:val="both"/>
        <w:rPr>
          <w:i/>
        </w:rPr>
      </w:pPr>
      <w:r w:rsidRPr="002E6EA5">
        <w:rPr>
          <w:i/>
        </w:rPr>
        <w:t>Вопросы к занятию</w:t>
      </w:r>
    </w:p>
    <w:p w:rsidR="00D308B3" w:rsidRDefault="00D308B3" w:rsidP="000F6542">
      <w:pPr>
        <w:pStyle w:val="ListParagraph"/>
        <w:numPr>
          <w:ilvl w:val="0"/>
          <w:numId w:val="27"/>
        </w:numPr>
        <w:shd w:val="clear" w:color="auto" w:fill="FFFFFF"/>
        <w:tabs>
          <w:tab w:val="left" w:pos="993"/>
        </w:tabs>
        <w:ind w:left="0" w:right="36" w:firstLine="567"/>
        <w:jc w:val="both"/>
      </w:pPr>
      <w:r>
        <w:t>Учет основных средств, нематериальных активов.</w:t>
      </w:r>
    </w:p>
    <w:p w:rsidR="00D308B3" w:rsidRDefault="00D308B3" w:rsidP="000F6542">
      <w:pPr>
        <w:pStyle w:val="ListParagraph"/>
        <w:numPr>
          <w:ilvl w:val="0"/>
          <w:numId w:val="27"/>
        </w:numPr>
        <w:shd w:val="clear" w:color="auto" w:fill="FFFFFF"/>
        <w:tabs>
          <w:tab w:val="left" w:pos="993"/>
        </w:tabs>
        <w:ind w:left="0" w:right="36" w:firstLine="567"/>
        <w:jc w:val="both"/>
      </w:pPr>
      <w:r>
        <w:t>Учет материально-производственных запасов.</w:t>
      </w:r>
    </w:p>
    <w:p w:rsidR="00D308B3" w:rsidRDefault="00D308B3" w:rsidP="000F6542">
      <w:pPr>
        <w:pStyle w:val="ListParagraph"/>
        <w:numPr>
          <w:ilvl w:val="0"/>
          <w:numId w:val="27"/>
        </w:numPr>
        <w:shd w:val="clear" w:color="auto" w:fill="FFFFFF"/>
        <w:tabs>
          <w:tab w:val="left" w:pos="993"/>
        </w:tabs>
        <w:ind w:left="0" w:right="36" w:firstLine="567"/>
        <w:jc w:val="both"/>
      </w:pPr>
      <w:r>
        <w:t>Учет оплаты труда и расчетов с персоналом организации.</w:t>
      </w:r>
    </w:p>
    <w:p w:rsidR="00D308B3" w:rsidRDefault="00D308B3" w:rsidP="000F6542">
      <w:pPr>
        <w:pStyle w:val="ListParagraph"/>
        <w:numPr>
          <w:ilvl w:val="0"/>
          <w:numId w:val="27"/>
        </w:numPr>
        <w:shd w:val="clear" w:color="auto" w:fill="FFFFFF"/>
        <w:tabs>
          <w:tab w:val="left" w:pos="993"/>
        </w:tabs>
        <w:ind w:left="0" w:right="36" w:firstLine="567"/>
        <w:jc w:val="both"/>
      </w:pPr>
      <w:r>
        <w:t xml:space="preserve">Учет  затрат  и  калькулирование,  анализ  себестоимости продукции. </w:t>
      </w:r>
    </w:p>
    <w:p w:rsidR="00D308B3" w:rsidRDefault="00D308B3" w:rsidP="000F6542">
      <w:pPr>
        <w:pStyle w:val="ListParagraph"/>
        <w:numPr>
          <w:ilvl w:val="0"/>
          <w:numId w:val="27"/>
        </w:numPr>
        <w:shd w:val="clear" w:color="auto" w:fill="FFFFFF"/>
        <w:tabs>
          <w:tab w:val="left" w:pos="993"/>
        </w:tabs>
        <w:ind w:left="0" w:right="36" w:firstLine="567"/>
        <w:jc w:val="both"/>
      </w:pPr>
      <w:r>
        <w:t>Учет  готовой  продукции  и  товаров</w:t>
      </w:r>
    </w:p>
    <w:p w:rsidR="00D308B3" w:rsidRDefault="00D308B3" w:rsidP="000F6542">
      <w:pPr>
        <w:pStyle w:val="ListParagraph"/>
        <w:numPr>
          <w:ilvl w:val="0"/>
          <w:numId w:val="27"/>
        </w:numPr>
        <w:shd w:val="clear" w:color="auto" w:fill="FFFFFF"/>
        <w:tabs>
          <w:tab w:val="left" w:pos="993"/>
        </w:tabs>
        <w:ind w:left="0" w:right="36" w:firstLine="567"/>
        <w:jc w:val="both"/>
      </w:pPr>
      <w:r>
        <w:t>Учет  доходов  организации  и  финансовых  результатов,  их анализ.</w:t>
      </w:r>
    </w:p>
    <w:p w:rsidR="00D308B3" w:rsidRDefault="00D308B3" w:rsidP="000F6542">
      <w:pPr>
        <w:pStyle w:val="ListParagraph"/>
        <w:numPr>
          <w:ilvl w:val="0"/>
          <w:numId w:val="27"/>
        </w:numPr>
        <w:shd w:val="clear" w:color="auto" w:fill="FFFFFF"/>
        <w:tabs>
          <w:tab w:val="left" w:pos="993"/>
        </w:tabs>
        <w:ind w:left="0" w:right="36" w:firstLine="567"/>
        <w:jc w:val="both"/>
      </w:pPr>
      <w:r>
        <w:t>Учет  денежных  средств,  учет  текущих  обязательств  и расчетов, финансовых вложений и анализ.</w:t>
      </w:r>
    </w:p>
    <w:p w:rsidR="00D308B3" w:rsidRPr="006556B6" w:rsidRDefault="00D308B3" w:rsidP="000F6542">
      <w:pPr>
        <w:pStyle w:val="ListParagraph"/>
        <w:numPr>
          <w:ilvl w:val="0"/>
          <w:numId w:val="27"/>
        </w:numPr>
        <w:shd w:val="clear" w:color="auto" w:fill="FFFFFF"/>
        <w:tabs>
          <w:tab w:val="left" w:pos="993"/>
        </w:tabs>
        <w:ind w:left="0" w:right="36" w:firstLine="567"/>
        <w:jc w:val="both"/>
        <w:rPr>
          <w:spacing w:val="-10"/>
        </w:rPr>
      </w:pPr>
      <w:r>
        <w:t>Учет  собственного  капитала,  учет  отдельных  операций  на забалансовых счетах, учет заемных средств.</w:t>
      </w:r>
    </w:p>
    <w:p w:rsidR="00D308B3" w:rsidRDefault="00D308B3" w:rsidP="0001303E">
      <w:pPr>
        <w:ind w:firstLine="567"/>
        <w:jc w:val="both"/>
        <w:rPr>
          <w:bCs/>
          <w:i/>
        </w:rPr>
      </w:pPr>
    </w:p>
    <w:p w:rsidR="00D308B3" w:rsidRPr="00F35A59" w:rsidRDefault="00D308B3" w:rsidP="00F35A59">
      <w:pPr>
        <w:ind w:firstLine="567"/>
        <w:jc w:val="both"/>
        <w:rPr>
          <w:bCs/>
        </w:rPr>
      </w:pPr>
      <w:r w:rsidRPr="00F35A59">
        <w:rPr>
          <w:bCs/>
          <w:i/>
        </w:rPr>
        <w:t xml:space="preserve">Подготовка и защита информационного проекта (презентации): </w:t>
      </w:r>
      <w:r w:rsidRPr="00F35A59">
        <w:rPr>
          <w:bCs/>
        </w:rPr>
        <w:t>представить доклад в форме презентации.</w:t>
      </w:r>
    </w:p>
    <w:p w:rsidR="00D308B3" w:rsidRDefault="00D308B3" w:rsidP="0001303E">
      <w:pPr>
        <w:ind w:firstLine="567"/>
        <w:jc w:val="both"/>
        <w:rPr>
          <w:bCs/>
          <w:i/>
        </w:rPr>
      </w:pPr>
    </w:p>
    <w:p w:rsidR="00D308B3" w:rsidRPr="00CE0503" w:rsidRDefault="00D308B3" w:rsidP="00CE0503">
      <w:pPr>
        <w:jc w:val="center"/>
      </w:pPr>
      <w:r w:rsidRPr="00CE0503">
        <w:t>4 семестр</w:t>
      </w:r>
    </w:p>
    <w:p w:rsidR="00D308B3" w:rsidRDefault="00D308B3" w:rsidP="00F35A59">
      <w:pPr>
        <w:pStyle w:val="1"/>
        <w:spacing w:after="0" w:line="240" w:lineRule="auto"/>
        <w:ind w:left="0" w:firstLine="567"/>
        <w:jc w:val="both"/>
        <w:rPr>
          <w:i/>
        </w:rPr>
      </w:pPr>
      <w:r w:rsidRPr="00284B75">
        <w:rPr>
          <w:rFonts w:ascii="Times New Roman" w:hAnsi="Times New Roman"/>
          <w:b/>
          <w:sz w:val="24"/>
          <w:szCs w:val="24"/>
        </w:rPr>
        <w:t xml:space="preserve">Тема </w:t>
      </w:r>
      <w:r>
        <w:rPr>
          <w:rFonts w:ascii="Times New Roman" w:hAnsi="Times New Roman"/>
          <w:b/>
          <w:sz w:val="24"/>
          <w:szCs w:val="24"/>
        </w:rPr>
        <w:t>1</w:t>
      </w:r>
      <w:r w:rsidRPr="00284B75">
        <w:rPr>
          <w:rFonts w:ascii="Times New Roman" w:hAnsi="Times New Roman"/>
          <w:b/>
          <w:sz w:val="24"/>
          <w:szCs w:val="24"/>
        </w:rPr>
        <w:t xml:space="preserve">. </w:t>
      </w:r>
      <w:r w:rsidRPr="00195A0B">
        <w:rPr>
          <w:rFonts w:ascii="Times New Roman" w:hAnsi="Times New Roman"/>
          <w:b/>
          <w:sz w:val="24"/>
          <w:szCs w:val="24"/>
        </w:rPr>
        <w:t xml:space="preserve">Концептуальные основы управленческого учета </w:t>
      </w:r>
    </w:p>
    <w:p w:rsidR="00D308B3" w:rsidRPr="00FA628D" w:rsidRDefault="00D308B3" w:rsidP="00F35A59">
      <w:pPr>
        <w:ind w:firstLine="567"/>
        <w:jc w:val="both"/>
        <w:rPr>
          <w:i/>
        </w:rPr>
      </w:pPr>
      <w:r w:rsidRPr="002E6EA5">
        <w:rPr>
          <w:i/>
        </w:rPr>
        <w:t>Вопросы к занятию</w:t>
      </w:r>
    </w:p>
    <w:p w:rsidR="00D308B3" w:rsidRDefault="00D308B3" w:rsidP="00F35A59">
      <w:pPr>
        <w:widowControl w:val="0"/>
        <w:autoSpaceDE w:val="0"/>
        <w:autoSpaceDN w:val="0"/>
        <w:adjustRightInd w:val="0"/>
        <w:ind w:firstLine="567"/>
        <w:jc w:val="both"/>
      </w:pPr>
      <w:r>
        <w:t>1.</w:t>
      </w:r>
      <w:r>
        <w:tab/>
        <w:t xml:space="preserve">Основные понятия управленческого учета. </w:t>
      </w:r>
    </w:p>
    <w:p w:rsidR="00D308B3" w:rsidRDefault="00D308B3" w:rsidP="00F35A59">
      <w:pPr>
        <w:widowControl w:val="0"/>
        <w:autoSpaceDE w:val="0"/>
        <w:autoSpaceDN w:val="0"/>
        <w:adjustRightInd w:val="0"/>
        <w:ind w:firstLine="567"/>
        <w:jc w:val="both"/>
      </w:pPr>
      <w:r>
        <w:t>2.</w:t>
      </w:r>
      <w:r>
        <w:tab/>
        <w:t xml:space="preserve">Основные понятия учета персонала. </w:t>
      </w:r>
    </w:p>
    <w:p w:rsidR="00D308B3" w:rsidRDefault="00D308B3" w:rsidP="00F35A59">
      <w:pPr>
        <w:widowControl w:val="0"/>
        <w:autoSpaceDE w:val="0"/>
        <w:autoSpaceDN w:val="0"/>
        <w:adjustRightInd w:val="0"/>
        <w:ind w:firstLine="567"/>
        <w:jc w:val="both"/>
      </w:pPr>
      <w:r>
        <w:t>3.</w:t>
      </w:r>
      <w:r>
        <w:tab/>
        <w:t>Теоретические аспекты разработки и использования систем управленческого учета.</w:t>
      </w:r>
    </w:p>
    <w:p w:rsidR="00D308B3" w:rsidRDefault="00D308B3" w:rsidP="00195A0B">
      <w:pPr>
        <w:widowControl w:val="0"/>
        <w:autoSpaceDE w:val="0"/>
        <w:autoSpaceDN w:val="0"/>
        <w:adjustRightInd w:val="0"/>
        <w:jc w:val="both"/>
      </w:pPr>
    </w:p>
    <w:p w:rsidR="00D308B3" w:rsidRDefault="00D308B3" w:rsidP="00F35A59">
      <w:pPr>
        <w:widowControl w:val="0"/>
        <w:autoSpaceDE w:val="0"/>
        <w:autoSpaceDN w:val="0"/>
        <w:adjustRightInd w:val="0"/>
        <w:ind w:firstLine="709"/>
        <w:jc w:val="both"/>
      </w:pPr>
      <w:r w:rsidRPr="00195A0B">
        <w:rPr>
          <w:i/>
        </w:rPr>
        <w:t>Практическое задание</w:t>
      </w:r>
      <w:r>
        <w:t xml:space="preserve"> на тему: «Место управленческого учета в информационной системе организации».</w:t>
      </w:r>
    </w:p>
    <w:p w:rsidR="00D308B3" w:rsidRDefault="00D308B3" w:rsidP="00F35A59">
      <w:pPr>
        <w:widowControl w:val="0"/>
        <w:autoSpaceDE w:val="0"/>
        <w:autoSpaceDN w:val="0"/>
        <w:adjustRightInd w:val="0"/>
        <w:ind w:firstLine="709"/>
        <w:jc w:val="both"/>
      </w:pPr>
      <w:r>
        <w:t xml:space="preserve"> Цель: формирование целостного представления об управленческом учете.</w:t>
      </w:r>
    </w:p>
    <w:p w:rsidR="00D308B3" w:rsidRDefault="00D308B3" w:rsidP="00F35A59">
      <w:pPr>
        <w:widowControl w:val="0"/>
        <w:autoSpaceDE w:val="0"/>
        <w:autoSpaceDN w:val="0"/>
        <w:adjustRightInd w:val="0"/>
        <w:ind w:firstLine="709"/>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D308B3" w:rsidRDefault="00D308B3" w:rsidP="00F35A59">
      <w:pPr>
        <w:widowControl w:val="0"/>
        <w:autoSpaceDE w:val="0"/>
        <w:autoSpaceDN w:val="0"/>
        <w:adjustRightInd w:val="0"/>
        <w:ind w:firstLine="709"/>
        <w:jc w:val="both"/>
      </w:pPr>
      <w:r>
        <w:t xml:space="preserve"> Перечень вопросов для обсуждения:</w:t>
      </w:r>
    </w:p>
    <w:p w:rsidR="00D308B3" w:rsidRDefault="00D308B3" w:rsidP="00F35A59">
      <w:pPr>
        <w:widowControl w:val="0"/>
        <w:autoSpaceDE w:val="0"/>
        <w:autoSpaceDN w:val="0"/>
        <w:adjustRightInd w:val="0"/>
        <w:ind w:firstLine="709"/>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D308B3" w:rsidRDefault="00D308B3" w:rsidP="00F35A59">
      <w:pPr>
        <w:widowControl w:val="0"/>
        <w:autoSpaceDE w:val="0"/>
        <w:autoSpaceDN w:val="0"/>
        <w:adjustRightInd w:val="0"/>
        <w:ind w:firstLine="709"/>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D308B3" w:rsidRDefault="00D308B3" w:rsidP="00F35A59">
      <w:pPr>
        <w:widowControl w:val="0"/>
        <w:autoSpaceDE w:val="0"/>
        <w:autoSpaceDN w:val="0"/>
        <w:adjustRightInd w:val="0"/>
        <w:ind w:firstLine="709"/>
        <w:jc w:val="both"/>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D308B3" w:rsidRDefault="00D308B3" w:rsidP="00195A0B">
      <w:pPr>
        <w:widowControl w:val="0"/>
        <w:autoSpaceDE w:val="0"/>
        <w:autoSpaceDN w:val="0"/>
        <w:adjustRightInd w:val="0"/>
        <w:jc w:val="both"/>
      </w:pPr>
    </w:p>
    <w:p w:rsidR="00D308B3" w:rsidRDefault="00D308B3" w:rsidP="00195A0B">
      <w:pPr>
        <w:widowControl w:val="0"/>
        <w:autoSpaceDE w:val="0"/>
        <w:autoSpaceDN w:val="0"/>
        <w:adjustRightInd w:val="0"/>
        <w:jc w:val="both"/>
      </w:pPr>
      <w:r w:rsidRPr="00F35A59">
        <w:rPr>
          <w:i/>
        </w:rPr>
        <w:t>Подготовка и защита информационного проекта (презентации):</w:t>
      </w:r>
      <w:r>
        <w:t xml:space="preserve"> представить доклад в форме презентации.</w:t>
      </w:r>
    </w:p>
    <w:p w:rsidR="00D308B3" w:rsidRDefault="00D308B3" w:rsidP="00662CEE">
      <w:pPr>
        <w:widowControl w:val="0"/>
        <w:autoSpaceDE w:val="0"/>
        <w:autoSpaceDN w:val="0"/>
        <w:adjustRightInd w:val="0"/>
        <w:jc w:val="both"/>
        <w:rPr>
          <w:b/>
        </w:rPr>
      </w:pPr>
    </w:p>
    <w:p w:rsidR="00D308B3" w:rsidRPr="00195A0B" w:rsidRDefault="00D308B3" w:rsidP="00195A0B">
      <w:pPr>
        <w:widowControl w:val="0"/>
        <w:autoSpaceDE w:val="0"/>
        <w:autoSpaceDN w:val="0"/>
        <w:adjustRightInd w:val="0"/>
        <w:jc w:val="both"/>
        <w:rPr>
          <w:b/>
        </w:rPr>
      </w:pPr>
      <w:r w:rsidRPr="00195A0B">
        <w:rPr>
          <w:b/>
        </w:rPr>
        <w:t xml:space="preserve">Тема </w:t>
      </w:r>
      <w:r>
        <w:rPr>
          <w:b/>
        </w:rPr>
        <w:t>2</w:t>
      </w:r>
      <w:r w:rsidRPr="00195A0B">
        <w:rPr>
          <w:b/>
        </w:rPr>
        <w:t>. Затраты как объект</w:t>
      </w:r>
      <w:r>
        <w:rPr>
          <w:b/>
        </w:rPr>
        <w:t xml:space="preserve"> у</w:t>
      </w:r>
      <w:r w:rsidRPr="00195A0B">
        <w:rPr>
          <w:b/>
        </w:rPr>
        <w:t>правленческого учета. Ихклассификация и поведение</w:t>
      </w:r>
      <w:r>
        <w:rPr>
          <w:b/>
        </w:rPr>
        <w:t xml:space="preserve"> (проводится в форме практической подготовки)</w:t>
      </w:r>
    </w:p>
    <w:p w:rsidR="00D308B3" w:rsidRPr="00195A0B" w:rsidRDefault="00D308B3" w:rsidP="00195A0B">
      <w:pPr>
        <w:widowControl w:val="0"/>
        <w:autoSpaceDE w:val="0"/>
        <w:autoSpaceDN w:val="0"/>
        <w:adjustRightInd w:val="0"/>
        <w:jc w:val="both"/>
        <w:rPr>
          <w:i/>
        </w:rPr>
      </w:pPr>
      <w:r w:rsidRPr="00195A0B">
        <w:rPr>
          <w:i/>
        </w:rPr>
        <w:t>Вопросы к занятию</w:t>
      </w:r>
    </w:p>
    <w:p w:rsidR="00D308B3" w:rsidRDefault="00D308B3" w:rsidP="000F6542">
      <w:pPr>
        <w:pStyle w:val="BodyTextIndent"/>
        <w:numPr>
          <w:ilvl w:val="0"/>
          <w:numId w:val="28"/>
        </w:numPr>
        <w:spacing w:after="0"/>
        <w:ind w:left="0" w:firstLine="284"/>
        <w:jc w:val="both"/>
        <w:rPr>
          <w:lang w:val="ru-RU"/>
        </w:rPr>
      </w:pPr>
      <w:r w:rsidRPr="00394124">
        <w:rPr>
          <w:lang w:val="ru-RU"/>
        </w:rPr>
        <w:t>Цели зат</w:t>
      </w:r>
      <w:r>
        <w:rPr>
          <w:lang w:val="ru-RU"/>
        </w:rPr>
        <w:t>рат, прямые и косвенные затраты.</w:t>
      </w:r>
    </w:p>
    <w:p w:rsidR="00D308B3" w:rsidRDefault="00D308B3" w:rsidP="000F6542">
      <w:pPr>
        <w:pStyle w:val="BodyTextIndent"/>
        <w:numPr>
          <w:ilvl w:val="0"/>
          <w:numId w:val="28"/>
        </w:numPr>
        <w:spacing w:after="0"/>
        <w:ind w:left="0" w:firstLine="284"/>
        <w:jc w:val="both"/>
        <w:rPr>
          <w:lang w:val="ru-RU"/>
        </w:rPr>
      </w:pPr>
      <w:r>
        <w:rPr>
          <w:lang w:val="ru-RU"/>
        </w:rPr>
        <w:t>Общепроизводственные расходы.</w:t>
      </w:r>
    </w:p>
    <w:p w:rsidR="00D308B3" w:rsidRDefault="00D308B3" w:rsidP="000F6542">
      <w:pPr>
        <w:pStyle w:val="BodyTextIndent"/>
        <w:numPr>
          <w:ilvl w:val="0"/>
          <w:numId w:val="28"/>
        </w:numPr>
        <w:spacing w:after="0"/>
        <w:ind w:left="0" w:firstLine="284"/>
        <w:jc w:val="both"/>
        <w:rPr>
          <w:lang w:val="ru-RU"/>
        </w:rPr>
      </w:pPr>
      <w:r>
        <w:rPr>
          <w:lang w:val="ru-RU"/>
        </w:rPr>
        <w:t>Себестоимость продукции.</w:t>
      </w:r>
    </w:p>
    <w:p w:rsidR="00D308B3" w:rsidRDefault="00D308B3" w:rsidP="000F6542">
      <w:pPr>
        <w:pStyle w:val="BodyTextIndent"/>
        <w:numPr>
          <w:ilvl w:val="0"/>
          <w:numId w:val="28"/>
        </w:numPr>
        <w:spacing w:after="0"/>
        <w:ind w:left="0" w:firstLine="284"/>
        <w:jc w:val="both"/>
        <w:rPr>
          <w:lang w:val="ru-RU"/>
        </w:rPr>
      </w:pPr>
      <w:r>
        <w:rPr>
          <w:lang w:val="ru-RU"/>
        </w:rPr>
        <w:t>Периодические расходы.</w:t>
      </w:r>
    </w:p>
    <w:p w:rsidR="00D308B3" w:rsidRDefault="00D308B3" w:rsidP="000F6542">
      <w:pPr>
        <w:pStyle w:val="BodyTextIndent"/>
        <w:numPr>
          <w:ilvl w:val="0"/>
          <w:numId w:val="28"/>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D308B3" w:rsidRDefault="00D308B3" w:rsidP="000F6542">
      <w:pPr>
        <w:pStyle w:val="BodyTextIndent"/>
        <w:numPr>
          <w:ilvl w:val="0"/>
          <w:numId w:val="28"/>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D308B3" w:rsidRDefault="00D308B3" w:rsidP="000F6542">
      <w:pPr>
        <w:pStyle w:val="BodyTextIndent"/>
        <w:numPr>
          <w:ilvl w:val="0"/>
          <w:numId w:val="28"/>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D308B3" w:rsidRDefault="00D308B3" w:rsidP="000F6542">
      <w:pPr>
        <w:pStyle w:val="BodyTextIndent"/>
        <w:numPr>
          <w:ilvl w:val="0"/>
          <w:numId w:val="28"/>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D308B3" w:rsidRPr="00394124" w:rsidRDefault="00D308B3" w:rsidP="000F6542">
      <w:pPr>
        <w:pStyle w:val="BodyTextIndent"/>
        <w:numPr>
          <w:ilvl w:val="0"/>
          <w:numId w:val="28"/>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D308B3" w:rsidRDefault="00D308B3" w:rsidP="00195A0B">
      <w:pPr>
        <w:ind w:right="-6" w:firstLine="567"/>
        <w:jc w:val="both"/>
        <w:rPr>
          <w:bCs/>
          <w:i/>
          <w:highlight w:val="yellow"/>
        </w:rPr>
      </w:pPr>
    </w:p>
    <w:p w:rsidR="00D308B3" w:rsidRDefault="00D308B3" w:rsidP="00195A0B">
      <w:pPr>
        <w:ind w:right="-6" w:firstLine="567"/>
        <w:jc w:val="both"/>
      </w:pPr>
      <w:r w:rsidRPr="00195A0B">
        <w:rPr>
          <w:i/>
        </w:rPr>
        <w:t>Задание для практической подготовки</w:t>
      </w:r>
      <w:r>
        <w:t xml:space="preserve">: </w:t>
      </w:r>
    </w:p>
    <w:p w:rsidR="00D308B3" w:rsidRDefault="00D308B3" w:rsidP="00195A0B">
      <w:pPr>
        <w:ind w:right="-6" w:firstLine="567"/>
        <w:jc w:val="both"/>
      </w:pPr>
      <w:r>
        <w:t>Типовое задание 1 - выполнить практическое задание на тему: «Учет затрат и калькулирование себестоимости продукции в системе управления производством»</w:t>
      </w:r>
    </w:p>
    <w:p w:rsidR="00D308B3" w:rsidRDefault="00D308B3" w:rsidP="00195A0B">
      <w:pPr>
        <w:ind w:right="-6" w:firstLine="567"/>
        <w:jc w:val="both"/>
      </w:pPr>
      <w:r>
        <w:t>Цель: данные управленческого учета – основа принятия управленческих решений</w:t>
      </w:r>
    </w:p>
    <w:p w:rsidR="00D308B3" w:rsidRDefault="00D308B3" w:rsidP="00195A0B">
      <w:pPr>
        <w:ind w:right="-6" w:firstLine="567"/>
        <w:jc w:val="both"/>
      </w:pPr>
      <w:r>
        <w:t>Задание: 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D308B3" w:rsidRDefault="00D308B3" w:rsidP="00195A0B">
      <w:pPr>
        <w:ind w:right="-6" w:firstLine="567"/>
        <w:jc w:val="both"/>
      </w:pPr>
      <w:r>
        <w:t>1. Каковы основные различия в целях формирования себестоимости в системах управленческого и финансового учета?</w:t>
      </w:r>
    </w:p>
    <w:p w:rsidR="00D308B3" w:rsidRDefault="00D308B3" w:rsidP="00195A0B">
      <w:pPr>
        <w:ind w:right="-6" w:firstLine="567"/>
        <w:jc w:val="both"/>
      </w:pPr>
      <w:r>
        <w:t>2. Компания, производящая осветительное оборудование, имеет следующие остатки на счетах запасов за IV квартал (в у.е.):</w:t>
      </w:r>
    </w:p>
    <w:p w:rsidR="00D308B3" w:rsidRDefault="00D308B3" w:rsidP="00195A0B">
      <w:pPr>
        <w:ind w:right="-6" w:firstLine="567"/>
        <w:jc w:val="both"/>
      </w:pPr>
      <w:r>
        <w:t>Материалы: 01.10 31.12</w:t>
      </w:r>
    </w:p>
    <w:p w:rsidR="00D308B3" w:rsidRDefault="00D308B3" w:rsidP="00195A0B">
      <w:pPr>
        <w:ind w:right="-6" w:firstLine="567"/>
        <w:jc w:val="both"/>
      </w:pPr>
      <w:r>
        <w:t>- арматура 36,81 42,02</w:t>
      </w:r>
    </w:p>
    <w:p w:rsidR="00D308B3" w:rsidRDefault="00D308B3" w:rsidP="00195A0B">
      <w:pPr>
        <w:ind w:right="-6" w:firstLine="567"/>
        <w:jc w:val="both"/>
      </w:pPr>
      <w:r>
        <w:t>- абажуры 12,66 13,02</w:t>
      </w:r>
    </w:p>
    <w:p w:rsidR="00D308B3" w:rsidRDefault="00D308B3" w:rsidP="00195A0B">
      <w:pPr>
        <w:ind w:right="-6" w:firstLine="567"/>
        <w:jc w:val="both"/>
      </w:pPr>
      <w:r>
        <w:t>- электрические детали 19,89 20,47</w:t>
      </w:r>
    </w:p>
    <w:p w:rsidR="00D308B3" w:rsidRDefault="00D308B3" w:rsidP="00195A0B">
      <w:pPr>
        <w:ind w:right="-6" w:firstLine="567"/>
        <w:jc w:val="both"/>
      </w:pPr>
      <w:r>
        <w:t>- провода 9,25 8,84</w:t>
      </w:r>
    </w:p>
    <w:p w:rsidR="00D308B3" w:rsidRDefault="00D308B3" w:rsidP="00195A0B">
      <w:pPr>
        <w:ind w:right="-6" w:firstLine="567"/>
        <w:jc w:val="both"/>
      </w:pPr>
      <w:r>
        <w:t>Незавершенное производство 77,91 80,13</w:t>
      </w:r>
    </w:p>
    <w:p w:rsidR="00D308B3" w:rsidRDefault="00D308B3" w:rsidP="00195A0B">
      <w:pPr>
        <w:ind w:right="-6" w:firstLine="567"/>
        <w:jc w:val="both"/>
      </w:pPr>
      <w:r>
        <w:t>Готовая продукция 86,52 81,26</w:t>
      </w:r>
    </w:p>
    <w:p w:rsidR="00D308B3" w:rsidRDefault="00D308B3" w:rsidP="00195A0B">
      <w:pPr>
        <w:ind w:right="-6" w:firstLine="567"/>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D308B3" w:rsidRDefault="00D308B3" w:rsidP="00195A0B">
      <w:pPr>
        <w:ind w:right="-6" w:firstLine="567"/>
        <w:jc w:val="both"/>
      </w:pPr>
      <w:r>
        <w:t>Общепроизводственные расходы за рассматриваемый период были следующими (в у.е.):</w:t>
      </w:r>
    </w:p>
    <w:p w:rsidR="00D308B3" w:rsidRDefault="00D308B3" w:rsidP="00195A0B">
      <w:pPr>
        <w:ind w:right="-6" w:firstLine="567"/>
        <w:jc w:val="both"/>
      </w:pPr>
      <w:r>
        <w:t>непрямые трудовые затраты – 36,87;</w:t>
      </w:r>
    </w:p>
    <w:p w:rsidR="00D308B3" w:rsidRDefault="00D308B3" w:rsidP="00195A0B">
      <w:pPr>
        <w:ind w:right="-6" w:firstLine="567"/>
        <w:jc w:val="both"/>
      </w:pPr>
      <w:r>
        <w:t>инструменты – 3,93;</w:t>
      </w:r>
    </w:p>
    <w:p w:rsidR="00D308B3" w:rsidRDefault="00D308B3" w:rsidP="00195A0B">
      <w:pPr>
        <w:ind w:right="-6" w:firstLine="567"/>
        <w:jc w:val="both"/>
      </w:pPr>
      <w:r>
        <w:t>аренда оборудования – 2,50;</w:t>
      </w:r>
    </w:p>
    <w:p w:rsidR="00D308B3" w:rsidRDefault="00D308B3" w:rsidP="00195A0B">
      <w:pPr>
        <w:ind w:right="-6" w:firstLine="567"/>
        <w:jc w:val="both"/>
      </w:pPr>
      <w:r>
        <w:t>страховка – 1,94;</w:t>
      </w:r>
    </w:p>
    <w:p w:rsidR="00D308B3" w:rsidRDefault="00D308B3" w:rsidP="00195A0B">
      <w:pPr>
        <w:ind w:right="-6" w:firstLine="567"/>
        <w:jc w:val="both"/>
      </w:pPr>
      <w:r>
        <w:t>ремонт оборудования – 4,88;</w:t>
      </w:r>
    </w:p>
    <w:p w:rsidR="00D308B3" w:rsidRDefault="00D308B3" w:rsidP="00195A0B">
      <w:pPr>
        <w:ind w:right="-6" w:firstLine="567"/>
        <w:jc w:val="both"/>
      </w:pPr>
      <w:r>
        <w:t>начисленный износ оборудования – 2,60.</w:t>
      </w:r>
    </w:p>
    <w:p w:rsidR="00D308B3" w:rsidRDefault="00D308B3" w:rsidP="00195A0B">
      <w:pPr>
        <w:ind w:right="-6" w:firstLine="567"/>
        <w:jc w:val="both"/>
      </w:pPr>
      <w:r>
        <w:t>Объем реализации продукции за три месяца составил 691,770 у.е.; коммерческие и административные расходы – 296,82 у.е. Ставка налога на прибыль – 20%.</w:t>
      </w:r>
    </w:p>
    <w:p w:rsidR="00D308B3" w:rsidRDefault="00D308B3" w:rsidP="00195A0B">
      <w:pPr>
        <w:ind w:right="-6" w:firstLine="567"/>
        <w:jc w:val="both"/>
      </w:pPr>
      <w:r>
        <w:t>Требуется:</w:t>
      </w:r>
    </w:p>
    <w:p w:rsidR="00D308B3" w:rsidRDefault="00D308B3" w:rsidP="00195A0B">
      <w:pPr>
        <w:ind w:right="-6" w:firstLine="567"/>
        <w:jc w:val="both"/>
      </w:pPr>
      <w:r>
        <w:t>а) рассчитать стоимость использованных материалов каждого вида за IV квартал;</w:t>
      </w:r>
    </w:p>
    <w:p w:rsidR="00D308B3" w:rsidRDefault="00D308B3" w:rsidP="00195A0B">
      <w:pPr>
        <w:ind w:right="-6" w:firstLine="567"/>
        <w:jc w:val="both"/>
      </w:pPr>
      <w:r>
        <w:t>б) подготовить отчет о себестоимости произведенной продукции за IV квартал (учесть изменение незавершенного производства);</w:t>
      </w:r>
    </w:p>
    <w:p w:rsidR="00D308B3" w:rsidRDefault="00D308B3" w:rsidP="00195A0B">
      <w:pPr>
        <w:ind w:right="-6" w:firstLine="567"/>
        <w:jc w:val="both"/>
      </w:pPr>
      <w:r>
        <w:t>в) используя данные, рассчитанные в предыдущем пункте, подготовить отчет о прибылях и убытках компании за IV квартал (учесть изменение готовой продукции за квартал).</w:t>
      </w:r>
    </w:p>
    <w:p w:rsidR="00D308B3" w:rsidRPr="00195A0B" w:rsidRDefault="00D308B3" w:rsidP="00195A0B">
      <w:pPr>
        <w:ind w:right="-6" w:firstLine="567"/>
        <w:jc w:val="both"/>
      </w:pPr>
      <w:r>
        <w:t>3. На каких бухгалтерских счетах осуществляется учет затрат по элементам, по местам возникновения, по носителям затрат?</w:t>
      </w:r>
    </w:p>
    <w:p w:rsidR="00D308B3" w:rsidRDefault="00D308B3" w:rsidP="00195A0B">
      <w:pPr>
        <w:ind w:right="-6" w:firstLine="567"/>
        <w:jc w:val="both"/>
        <w:rPr>
          <w:i/>
        </w:rPr>
      </w:pPr>
    </w:p>
    <w:p w:rsidR="00D308B3" w:rsidRDefault="00D308B3" w:rsidP="00195A0B">
      <w:pPr>
        <w:ind w:right="-6" w:firstLine="567"/>
        <w:jc w:val="both"/>
      </w:pPr>
      <w:r w:rsidRPr="00195A0B">
        <w:t>Типовое задание 2 на тему:</w:t>
      </w:r>
      <w:r>
        <w:t>«Затраты и доходы как объекты управленческого учета и их классификация»</w:t>
      </w:r>
    </w:p>
    <w:p w:rsidR="00D308B3" w:rsidRDefault="00D308B3" w:rsidP="00195A0B">
      <w:pPr>
        <w:ind w:right="-6" w:firstLine="567"/>
        <w:jc w:val="both"/>
      </w:pPr>
      <w:r>
        <w:t>Цель: понимание объектов управленческого учета</w:t>
      </w:r>
    </w:p>
    <w:p w:rsidR="00D308B3" w:rsidRDefault="00D308B3" w:rsidP="00195A0B">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D308B3" w:rsidRDefault="00D308B3" w:rsidP="00195A0B">
      <w:pPr>
        <w:ind w:right="-6" w:firstLine="567"/>
        <w:jc w:val="both"/>
      </w:pPr>
      <w:r>
        <w:t>1. Проведите сравнительный анализ понятий «затраты» и «расходы». Выделите их общие черты и укажите главные различия.</w:t>
      </w:r>
    </w:p>
    <w:p w:rsidR="00D308B3" w:rsidRDefault="00D308B3" w:rsidP="00195A0B">
      <w:pPr>
        <w:ind w:right="-6" w:firstLine="567"/>
        <w:jc w:val="both"/>
      </w:pPr>
      <w:r>
        <w:t>2. Объясните значение каждой категории, приводя в пример конкретные затраты, входящие в каждую из этих категорий:</w:t>
      </w:r>
    </w:p>
    <w:p w:rsidR="00D308B3" w:rsidRDefault="00D308B3" w:rsidP="00195A0B">
      <w:pPr>
        <w:ind w:right="-6" w:firstLine="567"/>
        <w:jc w:val="both"/>
      </w:pPr>
      <w:r>
        <w:t>а) затраты отчетного периода;</w:t>
      </w:r>
    </w:p>
    <w:p w:rsidR="00D308B3" w:rsidRDefault="00D308B3" w:rsidP="00195A0B">
      <w:pPr>
        <w:ind w:right="-6" w:firstLine="567"/>
        <w:jc w:val="both"/>
      </w:pPr>
      <w:r>
        <w:t>б) переменные затраты;</w:t>
      </w:r>
    </w:p>
    <w:p w:rsidR="00D308B3" w:rsidRDefault="00D308B3" w:rsidP="00195A0B">
      <w:pPr>
        <w:ind w:right="-6" w:firstLine="567"/>
        <w:jc w:val="both"/>
      </w:pPr>
      <w:r>
        <w:t>в) вмененные затраты;</w:t>
      </w:r>
    </w:p>
    <w:p w:rsidR="00D308B3" w:rsidRDefault="00D308B3" w:rsidP="00195A0B">
      <w:pPr>
        <w:ind w:right="-6" w:firstLine="567"/>
        <w:jc w:val="both"/>
      </w:pPr>
      <w:r>
        <w:t>г) добавленные затраты.</w:t>
      </w:r>
    </w:p>
    <w:p w:rsidR="00D308B3" w:rsidRDefault="00D308B3" w:rsidP="00195A0B">
      <w:pPr>
        <w:ind w:right="-6" w:firstLine="567"/>
        <w:jc w:val="both"/>
      </w:pPr>
      <w:r>
        <w:t>3. Обоснуйте Ваш ответ по следующим вопросам:</w:t>
      </w:r>
    </w:p>
    <w:p w:rsidR="00D308B3" w:rsidRDefault="00D308B3" w:rsidP="00195A0B">
      <w:pPr>
        <w:ind w:right="-6" w:firstLine="567"/>
        <w:jc w:val="both"/>
      </w:pPr>
      <w:r>
        <w:t>а) являются ли прямые затраты во всех случаях переменными;</w:t>
      </w:r>
    </w:p>
    <w:p w:rsidR="00D308B3" w:rsidRDefault="00D308B3" w:rsidP="00195A0B">
      <w:pPr>
        <w:ind w:right="-6" w:firstLine="567"/>
        <w:jc w:val="both"/>
      </w:pPr>
      <w:r>
        <w:t>б) являются ли переменные затраты регулируемыми, а постоянные –</w:t>
      </w:r>
    </w:p>
    <w:p w:rsidR="00D308B3" w:rsidRDefault="00D308B3" w:rsidP="00195A0B">
      <w:pPr>
        <w:ind w:right="-6" w:firstLine="567"/>
        <w:jc w:val="both"/>
      </w:pPr>
      <w:r>
        <w:t>нерегулируемыми;</w:t>
      </w:r>
    </w:p>
    <w:p w:rsidR="00D308B3" w:rsidRDefault="00D308B3" w:rsidP="00195A0B">
      <w:pPr>
        <w:widowControl w:val="0"/>
        <w:autoSpaceDE w:val="0"/>
        <w:autoSpaceDN w:val="0"/>
        <w:adjustRightInd w:val="0"/>
        <w:jc w:val="both"/>
      </w:pPr>
      <w:r>
        <w:t>в) принимаются ли в расчет безвозвратные затраты при принятии управленческих решений.</w:t>
      </w:r>
    </w:p>
    <w:p w:rsidR="00D308B3" w:rsidRPr="00195A0B" w:rsidRDefault="00D308B3" w:rsidP="00195A0B">
      <w:pPr>
        <w:widowControl w:val="0"/>
        <w:autoSpaceDE w:val="0"/>
        <w:autoSpaceDN w:val="0"/>
        <w:adjustRightInd w:val="0"/>
        <w:jc w:val="both"/>
        <w:rPr>
          <w:b/>
        </w:rPr>
      </w:pPr>
      <w:r w:rsidRPr="00195A0B">
        <w:rPr>
          <w:b/>
        </w:rPr>
        <w:t xml:space="preserve">Тема </w:t>
      </w:r>
      <w:r>
        <w:rPr>
          <w:b/>
        </w:rPr>
        <w:t>3</w:t>
      </w:r>
      <w:r w:rsidRPr="00195A0B">
        <w:rPr>
          <w:b/>
        </w:rPr>
        <w:t>. Себестоимость продукции иметоды её калькулирования</w:t>
      </w:r>
    </w:p>
    <w:p w:rsidR="00D308B3" w:rsidRDefault="00D308B3" w:rsidP="00195A0B">
      <w:pPr>
        <w:ind w:firstLine="360"/>
        <w:jc w:val="both"/>
        <w:rPr>
          <w:i/>
        </w:rPr>
      </w:pPr>
      <w:r w:rsidRPr="00466912">
        <w:rPr>
          <w:i/>
        </w:rPr>
        <w:t>Вопросы к занятию</w:t>
      </w:r>
    </w:p>
    <w:p w:rsidR="00D308B3" w:rsidRDefault="00D308B3" w:rsidP="000F6542">
      <w:pPr>
        <w:pStyle w:val="NormalWeb"/>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калькулирование. </w:t>
      </w:r>
    </w:p>
    <w:p w:rsidR="00D308B3" w:rsidRPr="00001FB1" w:rsidRDefault="00D308B3" w:rsidP="000F6542">
      <w:pPr>
        <w:pStyle w:val="NormalWeb"/>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Попроцессная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D308B3" w:rsidRDefault="00D308B3" w:rsidP="000F6542">
      <w:pPr>
        <w:pStyle w:val="NormalWeb"/>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D308B3" w:rsidRDefault="00D308B3" w:rsidP="000F6542">
      <w:pPr>
        <w:pStyle w:val="NormalWeb"/>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D308B3" w:rsidRDefault="00D308B3" w:rsidP="000F6542">
      <w:pPr>
        <w:pStyle w:val="NormalWeb"/>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D308B3" w:rsidRDefault="00D308B3" w:rsidP="000F6542">
      <w:pPr>
        <w:pStyle w:val="NormalWeb"/>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D308B3" w:rsidRDefault="00D308B3" w:rsidP="000F6542">
      <w:pPr>
        <w:pStyle w:val="NormalWeb"/>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D308B3" w:rsidRDefault="00D308B3" w:rsidP="000F6542">
      <w:pPr>
        <w:pStyle w:val="NormalWeb"/>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D308B3" w:rsidRDefault="00D308B3" w:rsidP="000F6542">
      <w:pPr>
        <w:pStyle w:val="NormalWeb"/>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D308B3" w:rsidRDefault="00D308B3" w:rsidP="000F6542">
      <w:pPr>
        <w:pStyle w:val="NormalWeb"/>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D308B3" w:rsidRDefault="00D308B3" w:rsidP="000F6542">
      <w:pPr>
        <w:pStyle w:val="NormalWeb"/>
        <w:numPr>
          <w:ilvl w:val="0"/>
          <w:numId w:val="29"/>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D308B3" w:rsidRDefault="00D308B3" w:rsidP="00195A0B">
      <w:pPr>
        <w:pStyle w:val="NormalWeb"/>
        <w:spacing w:after="0"/>
        <w:ind w:firstLine="360"/>
        <w:jc w:val="both"/>
        <w:rPr>
          <w:rFonts w:ascii="Times New Roman" w:hAnsi="Times New Roman"/>
          <w:i/>
          <w:color w:val="auto"/>
          <w:sz w:val="24"/>
          <w:szCs w:val="24"/>
        </w:rPr>
      </w:pPr>
    </w:p>
    <w:p w:rsidR="00D308B3" w:rsidRDefault="00D308B3" w:rsidP="00195A0B">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308B3" w:rsidRDefault="00D308B3" w:rsidP="00195A0B">
      <w:pPr>
        <w:ind w:firstLine="708"/>
        <w:jc w:val="both"/>
      </w:pPr>
    </w:p>
    <w:p w:rsidR="00D308B3" w:rsidRPr="0070258E" w:rsidRDefault="00D308B3" w:rsidP="00195A0B">
      <w:pPr>
        <w:ind w:firstLine="708"/>
        <w:jc w:val="both"/>
        <w:rPr>
          <w:i/>
        </w:rPr>
      </w:pPr>
      <w:r w:rsidRPr="0070258E">
        <w:rPr>
          <w:i/>
        </w:rPr>
        <w:t>Практическое задание: решение разноуровневых задач.</w:t>
      </w:r>
    </w:p>
    <w:p w:rsidR="00D308B3" w:rsidRDefault="00D308B3" w:rsidP="00195A0B">
      <w:pPr>
        <w:ind w:firstLine="708"/>
        <w:jc w:val="both"/>
      </w:pPr>
      <w:r>
        <w:t>Типовая задача</w:t>
      </w:r>
    </w:p>
    <w:p w:rsidR="00D308B3" w:rsidRDefault="00D308B3" w:rsidP="00195A0B">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D308B3" w:rsidRDefault="00D308B3" w:rsidP="00195A0B">
      <w:pPr>
        <w:ind w:firstLine="708"/>
        <w:jc w:val="both"/>
      </w:pPr>
      <w:r>
        <w:t>Стоимость сырья – 3000 рублей.</w:t>
      </w:r>
    </w:p>
    <w:p w:rsidR="00D308B3" w:rsidRDefault="00D308B3" w:rsidP="00195A0B">
      <w:pPr>
        <w:ind w:firstLine="708"/>
        <w:jc w:val="both"/>
      </w:pPr>
      <w:r>
        <w:t>Транспортные расходы – 1% от стоимости сырья.</w:t>
      </w:r>
    </w:p>
    <w:p w:rsidR="00D308B3" w:rsidRDefault="00D308B3" w:rsidP="00195A0B">
      <w:pPr>
        <w:ind w:firstLine="708"/>
        <w:jc w:val="both"/>
      </w:pPr>
      <w:r>
        <w:t>Топливо и энергия на технологические цели – 200 рублей.</w:t>
      </w:r>
    </w:p>
    <w:p w:rsidR="00D308B3" w:rsidRDefault="00D308B3" w:rsidP="00195A0B">
      <w:pPr>
        <w:ind w:firstLine="708"/>
        <w:jc w:val="both"/>
      </w:pPr>
      <w:r>
        <w:t>Заработная плата производственных рабочих – 800 рублей.</w:t>
      </w:r>
    </w:p>
    <w:p w:rsidR="00D308B3" w:rsidRDefault="00D308B3" w:rsidP="00195A0B">
      <w:pPr>
        <w:ind w:firstLine="708"/>
        <w:jc w:val="both"/>
      </w:pPr>
      <w:r>
        <w:t>Социальные отчисления во внебюджетные фонды – 38,7% от заработной платы производственных рабочих.</w:t>
      </w:r>
    </w:p>
    <w:p w:rsidR="00D308B3" w:rsidRDefault="00D308B3" w:rsidP="00195A0B">
      <w:pPr>
        <w:ind w:firstLine="708"/>
        <w:jc w:val="both"/>
      </w:pPr>
      <w:r>
        <w:t>Расходы на содержание и эксплуатацию оборудования – 50% от заработной платы производственных рабочих.</w:t>
      </w:r>
    </w:p>
    <w:p w:rsidR="00D308B3" w:rsidRDefault="00D308B3" w:rsidP="00195A0B">
      <w:pPr>
        <w:ind w:firstLine="708"/>
        <w:jc w:val="both"/>
      </w:pPr>
      <w:r>
        <w:t>Цеховые расходы – 80% от заработной платы производственных рабочих.</w:t>
      </w:r>
    </w:p>
    <w:p w:rsidR="00D308B3" w:rsidRDefault="00D308B3" w:rsidP="00195A0B">
      <w:pPr>
        <w:ind w:firstLine="708"/>
        <w:jc w:val="both"/>
      </w:pPr>
      <w:r>
        <w:t>Общехозяйственные расходы – 85% от заработной платы производственных рабочих.</w:t>
      </w:r>
    </w:p>
    <w:p w:rsidR="00D308B3" w:rsidRDefault="00D308B3" w:rsidP="00195A0B">
      <w:pPr>
        <w:ind w:firstLine="708"/>
        <w:jc w:val="both"/>
      </w:pPr>
      <w:r>
        <w:t>Внепроизводственные расходы – 1,5% от производственной себестоимости.</w:t>
      </w:r>
    </w:p>
    <w:p w:rsidR="00D308B3" w:rsidRPr="00466912" w:rsidRDefault="00D308B3" w:rsidP="00195A0B">
      <w:pPr>
        <w:ind w:firstLine="708"/>
        <w:jc w:val="both"/>
        <w:rPr>
          <w:color w:val="000000"/>
        </w:rPr>
      </w:pPr>
    </w:p>
    <w:p w:rsidR="00D308B3" w:rsidRPr="00B960E1" w:rsidRDefault="00D308B3" w:rsidP="00195A0B">
      <w:pPr>
        <w:widowControl w:val="0"/>
        <w:autoSpaceDE w:val="0"/>
        <w:autoSpaceDN w:val="0"/>
        <w:adjustRightInd w:val="0"/>
        <w:jc w:val="both"/>
        <w:rPr>
          <w:b/>
        </w:rPr>
      </w:pPr>
      <w:r w:rsidRPr="00B960E1">
        <w:rPr>
          <w:b/>
        </w:rPr>
        <w:t xml:space="preserve">Тема </w:t>
      </w:r>
      <w:r>
        <w:rPr>
          <w:b/>
        </w:rPr>
        <w:t>4</w:t>
      </w:r>
      <w:r w:rsidRPr="00B960E1">
        <w:rPr>
          <w:b/>
        </w:rPr>
        <w:t>. Управленческий учет снабженческо-заготовительной деятельности</w:t>
      </w:r>
    </w:p>
    <w:p w:rsidR="00D308B3" w:rsidRPr="00195A0B" w:rsidRDefault="00D308B3" w:rsidP="00195A0B">
      <w:pPr>
        <w:widowControl w:val="0"/>
        <w:autoSpaceDE w:val="0"/>
        <w:autoSpaceDN w:val="0"/>
        <w:adjustRightInd w:val="0"/>
        <w:jc w:val="both"/>
        <w:rPr>
          <w:i/>
        </w:rPr>
      </w:pPr>
      <w:r w:rsidRPr="00B960E1">
        <w:t>Вопросы к занятию:</w:t>
      </w:r>
    </w:p>
    <w:p w:rsidR="00D308B3" w:rsidRDefault="00D308B3" w:rsidP="000F6542">
      <w:pPr>
        <w:pStyle w:val="ListParagraph"/>
        <w:numPr>
          <w:ilvl w:val="0"/>
          <w:numId w:val="30"/>
        </w:numPr>
        <w:tabs>
          <w:tab w:val="left" w:pos="851"/>
        </w:tabs>
        <w:ind w:left="0" w:firstLine="567"/>
        <w:jc w:val="both"/>
      </w:pPr>
      <w:r w:rsidRPr="009F5D95">
        <w:t xml:space="preserve">Снабженческо-заготовительная деятельность как объект управленческого учета. </w:t>
      </w:r>
    </w:p>
    <w:p w:rsidR="00D308B3" w:rsidRDefault="00D308B3" w:rsidP="000F6542">
      <w:pPr>
        <w:pStyle w:val="ListParagraph"/>
        <w:numPr>
          <w:ilvl w:val="0"/>
          <w:numId w:val="30"/>
        </w:numPr>
        <w:tabs>
          <w:tab w:val="left" w:pos="851"/>
        </w:tabs>
        <w:ind w:left="0" w:firstLine="567"/>
        <w:jc w:val="both"/>
      </w:pPr>
      <w:r w:rsidRPr="009F5D95">
        <w:t xml:space="preserve">Основные принципы и задачи управленческого учета снабженческо-заготовительной деятельности. </w:t>
      </w:r>
    </w:p>
    <w:p w:rsidR="00D308B3" w:rsidRDefault="00D308B3" w:rsidP="000F6542">
      <w:pPr>
        <w:pStyle w:val="ListParagraph"/>
        <w:numPr>
          <w:ilvl w:val="0"/>
          <w:numId w:val="30"/>
        </w:numPr>
        <w:tabs>
          <w:tab w:val="left" w:pos="851"/>
        </w:tabs>
        <w:ind w:left="0" w:firstLine="567"/>
        <w:jc w:val="both"/>
      </w:pPr>
      <w:r w:rsidRPr="009F5D95">
        <w:t>Организация учета, планирования и контроля запасов материальных ресурсов и затрат на их создание и хранение.</w:t>
      </w:r>
    </w:p>
    <w:p w:rsidR="00D308B3" w:rsidRDefault="00D308B3" w:rsidP="000F6542">
      <w:pPr>
        <w:pStyle w:val="ListParagraph"/>
        <w:numPr>
          <w:ilvl w:val="0"/>
          <w:numId w:val="30"/>
        </w:numPr>
        <w:tabs>
          <w:tab w:val="left" w:pos="851"/>
        </w:tabs>
        <w:ind w:left="0" w:firstLine="567"/>
        <w:jc w:val="both"/>
      </w:pPr>
      <w:r w:rsidRPr="009F5D95">
        <w:t>Расчет потребностей в материальных ресурсах. Баланс материальных ресурсов.</w:t>
      </w:r>
    </w:p>
    <w:p w:rsidR="00D308B3" w:rsidRDefault="00D308B3" w:rsidP="000F6542">
      <w:pPr>
        <w:pStyle w:val="ListParagraph"/>
        <w:numPr>
          <w:ilvl w:val="0"/>
          <w:numId w:val="30"/>
        </w:numPr>
        <w:tabs>
          <w:tab w:val="left" w:pos="851"/>
        </w:tabs>
        <w:ind w:left="0" w:firstLine="567"/>
        <w:jc w:val="both"/>
      </w:pPr>
      <w:r w:rsidRPr="009F5D95">
        <w:t>Состав и классифи</w:t>
      </w:r>
      <w:r>
        <w:t>кация затрат по созданию и хранению производственных запасов.</w:t>
      </w:r>
    </w:p>
    <w:p w:rsidR="00D308B3" w:rsidRDefault="00D308B3" w:rsidP="000F6542">
      <w:pPr>
        <w:pStyle w:val="ListParagraph"/>
        <w:numPr>
          <w:ilvl w:val="0"/>
          <w:numId w:val="30"/>
        </w:numPr>
        <w:tabs>
          <w:tab w:val="left" w:pos="851"/>
        </w:tabs>
        <w:ind w:left="0" w:firstLine="567"/>
        <w:jc w:val="both"/>
      </w:pPr>
      <w:r>
        <w:t xml:space="preserve">Учет и оценка производственных запасов. </w:t>
      </w:r>
    </w:p>
    <w:p w:rsidR="00D308B3" w:rsidRPr="00195A0B" w:rsidRDefault="00D308B3" w:rsidP="000F6542">
      <w:pPr>
        <w:pStyle w:val="ListParagraph"/>
        <w:numPr>
          <w:ilvl w:val="0"/>
          <w:numId w:val="30"/>
        </w:numPr>
        <w:tabs>
          <w:tab w:val="left" w:pos="851"/>
        </w:tabs>
        <w:ind w:left="0" w:firstLine="567"/>
        <w:jc w:val="both"/>
        <w:rPr>
          <w:b/>
        </w:rPr>
      </w:pPr>
      <w:r>
        <w:t>Контроль и анализ выполнения плана материально-технического снабжения</w:t>
      </w:r>
    </w:p>
    <w:p w:rsidR="00D308B3" w:rsidRDefault="00D308B3" w:rsidP="00B960E1">
      <w:pPr>
        <w:pStyle w:val="FootnoteText"/>
        <w:ind w:firstLine="709"/>
        <w:jc w:val="both"/>
        <w:rPr>
          <w:i/>
          <w:sz w:val="24"/>
          <w:szCs w:val="24"/>
        </w:rPr>
      </w:pPr>
    </w:p>
    <w:p w:rsidR="00D308B3" w:rsidRPr="0070258E" w:rsidRDefault="00D308B3" w:rsidP="00B960E1">
      <w:pPr>
        <w:pStyle w:val="FootnoteText"/>
        <w:ind w:firstLine="709"/>
        <w:jc w:val="both"/>
        <w:rPr>
          <w:i/>
          <w:sz w:val="24"/>
          <w:szCs w:val="24"/>
        </w:rPr>
      </w:pPr>
      <w:r w:rsidRPr="0070258E">
        <w:rPr>
          <w:i/>
          <w:sz w:val="24"/>
          <w:szCs w:val="24"/>
        </w:rPr>
        <w:t xml:space="preserve">Практическое задание: </w:t>
      </w:r>
      <w:r w:rsidRPr="000302E3">
        <w:rPr>
          <w:sz w:val="24"/>
          <w:szCs w:val="24"/>
        </w:rPr>
        <w:t>решение разноуровневых задач.</w:t>
      </w:r>
    </w:p>
    <w:p w:rsidR="00D308B3" w:rsidRDefault="00D308B3" w:rsidP="00B960E1">
      <w:pPr>
        <w:pStyle w:val="FootnoteText"/>
        <w:ind w:firstLine="709"/>
        <w:jc w:val="both"/>
        <w:rPr>
          <w:sz w:val="24"/>
          <w:szCs w:val="24"/>
        </w:rPr>
      </w:pPr>
      <w:r>
        <w:rPr>
          <w:sz w:val="24"/>
          <w:szCs w:val="24"/>
        </w:rPr>
        <w:t>Типовая задача</w:t>
      </w:r>
    </w:p>
    <w:p w:rsidR="00D308B3" w:rsidRPr="0070258E" w:rsidRDefault="00D308B3" w:rsidP="00B960E1">
      <w:pPr>
        <w:pStyle w:val="FootnoteText"/>
        <w:ind w:firstLine="709"/>
        <w:jc w:val="both"/>
        <w:rPr>
          <w:sz w:val="24"/>
          <w:szCs w:val="24"/>
        </w:rPr>
      </w:pPr>
      <w:r w:rsidRPr="0070258E">
        <w:rPr>
          <w:sz w:val="24"/>
          <w:szCs w:val="24"/>
        </w:rPr>
        <w:t>Фирма «Фолиант» занимается реализацией телефонные станций.</w:t>
      </w:r>
    </w:p>
    <w:p w:rsidR="00D308B3" w:rsidRPr="0070258E" w:rsidRDefault="00D308B3" w:rsidP="00B960E1">
      <w:pPr>
        <w:pStyle w:val="FootnoteText"/>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D308B3" w:rsidRPr="0070258E" w:rsidRDefault="00D308B3" w:rsidP="00B960E1">
      <w:pPr>
        <w:pStyle w:val="FootnoteText"/>
        <w:ind w:firstLine="709"/>
        <w:jc w:val="both"/>
        <w:rPr>
          <w:sz w:val="24"/>
          <w:szCs w:val="24"/>
        </w:rPr>
      </w:pPr>
      <w:r w:rsidRPr="0070258E">
        <w:rPr>
          <w:sz w:val="24"/>
          <w:szCs w:val="24"/>
        </w:rPr>
        <w:t>− оплата поставщикам стоимости приобретенных станций 5 500 000 р.</w:t>
      </w:r>
    </w:p>
    <w:p w:rsidR="00D308B3" w:rsidRPr="0070258E" w:rsidRDefault="00D308B3" w:rsidP="00B960E1">
      <w:pPr>
        <w:pStyle w:val="FootnoteText"/>
        <w:ind w:firstLine="709"/>
        <w:jc w:val="both"/>
        <w:rPr>
          <w:sz w:val="24"/>
          <w:szCs w:val="24"/>
        </w:rPr>
      </w:pPr>
      <w:r w:rsidRPr="0070258E">
        <w:rPr>
          <w:sz w:val="24"/>
          <w:szCs w:val="24"/>
        </w:rPr>
        <w:t>− заработная плата сотрудникам 150 000 р.</w:t>
      </w:r>
    </w:p>
    <w:p w:rsidR="00D308B3" w:rsidRPr="0070258E" w:rsidRDefault="00D308B3" w:rsidP="00B960E1">
      <w:pPr>
        <w:pStyle w:val="FootnoteText"/>
        <w:ind w:firstLine="709"/>
        <w:jc w:val="both"/>
        <w:rPr>
          <w:sz w:val="24"/>
          <w:szCs w:val="24"/>
        </w:rPr>
      </w:pPr>
      <w:r w:rsidRPr="0070258E">
        <w:rPr>
          <w:sz w:val="24"/>
          <w:szCs w:val="24"/>
        </w:rPr>
        <w:t>− материалы, использованные при установке станций 100 000 р.</w:t>
      </w:r>
    </w:p>
    <w:p w:rsidR="00D308B3" w:rsidRPr="0070258E" w:rsidRDefault="00D308B3" w:rsidP="00B960E1">
      <w:pPr>
        <w:pStyle w:val="FootnoteText"/>
        <w:ind w:firstLine="709"/>
        <w:jc w:val="both"/>
        <w:rPr>
          <w:sz w:val="24"/>
          <w:szCs w:val="24"/>
        </w:rPr>
      </w:pPr>
      <w:r w:rsidRPr="0070258E">
        <w:rPr>
          <w:sz w:val="24"/>
          <w:szCs w:val="24"/>
        </w:rPr>
        <w:t>− услуги связи, интернет-услуги 50 000 р.</w:t>
      </w:r>
    </w:p>
    <w:p w:rsidR="00D308B3" w:rsidRPr="0070258E" w:rsidRDefault="00D308B3" w:rsidP="00B960E1">
      <w:pPr>
        <w:pStyle w:val="FootnoteText"/>
        <w:ind w:firstLine="709"/>
        <w:jc w:val="both"/>
        <w:rPr>
          <w:sz w:val="24"/>
          <w:szCs w:val="24"/>
        </w:rPr>
      </w:pPr>
      <w:r w:rsidRPr="0070258E">
        <w:rPr>
          <w:sz w:val="24"/>
          <w:szCs w:val="24"/>
        </w:rPr>
        <w:t>− расходы на содержание здания, в котором находится фирма40 000 р.</w:t>
      </w:r>
    </w:p>
    <w:p w:rsidR="00D308B3" w:rsidRPr="0070258E" w:rsidRDefault="00D308B3" w:rsidP="00B960E1">
      <w:pPr>
        <w:pStyle w:val="FootnoteText"/>
        <w:ind w:firstLine="709"/>
        <w:jc w:val="both"/>
        <w:rPr>
          <w:sz w:val="24"/>
          <w:szCs w:val="24"/>
        </w:rPr>
      </w:pPr>
      <w:r w:rsidRPr="0070258E">
        <w:rPr>
          <w:sz w:val="24"/>
          <w:szCs w:val="24"/>
        </w:rPr>
        <w:t>− транспортные расходы 60 000 р.</w:t>
      </w:r>
    </w:p>
    <w:p w:rsidR="00D308B3" w:rsidRPr="0070258E" w:rsidRDefault="00D308B3" w:rsidP="00B960E1">
      <w:pPr>
        <w:pStyle w:val="FootnoteText"/>
        <w:ind w:firstLine="709"/>
        <w:jc w:val="both"/>
        <w:rPr>
          <w:sz w:val="24"/>
          <w:szCs w:val="24"/>
        </w:rPr>
      </w:pPr>
      <w:r w:rsidRPr="0070258E">
        <w:rPr>
          <w:sz w:val="24"/>
          <w:szCs w:val="24"/>
        </w:rPr>
        <w:t>Если фирма «Фолиант» привлечет дополнительно 3 работников,заработная плата каждого из которых составит 8 000 р., объем потребляемыхуслуг связи увеличится на 20%, объем потребляемых транспортных услугвозрастет на 17%, увеличатся расходы на материалы на 15%. Это позволитдополнительно продать 5 станций по цене 150 000 р., покупная стоимостькаждой из которых 130 000 р.</w:t>
      </w:r>
    </w:p>
    <w:p w:rsidR="00D308B3" w:rsidRPr="0070258E" w:rsidRDefault="00D308B3" w:rsidP="00B960E1">
      <w:pPr>
        <w:pStyle w:val="FootnoteText"/>
        <w:ind w:firstLine="709"/>
        <w:jc w:val="both"/>
        <w:rPr>
          <w:sz w:val="24"/>
          <w:szCs w:val="24"/>
        </w:rPr>
      </w:pPr>
      <w:r w:rsidRPr="0070258E">
        <w:rPr>
          <w:sz w:val="24"/>
          <w:szCs w:val="24"/>
        </w:rPr>
        <w:t>Определите:</w:t>
      </w:r>
    </w:p>
    <w:p w:rsidR="00D308B3" w:rsidRPr="0070258E" w:rsidRDefault="00D308B3" w:rsidP="00B960E1">
      <w:pPr>
        <w:pStyle w:val="FootnoteText"/>
        <w:ind w:firstLine="709"/>
        <w:jc w:val="both"/>
        <w:rPr>
          <w:sz w:val="24"/>
          <w:szCs w:val="24"/>
        </w:rPr>
      </w:pPr>
      <w:r w:rsidRPr="0070258E">
        <w:rPr>
          <w:sz w:val="24"/>
          <w:szCs w:val="24"/>
        </w:rPr>
        <w:t>1) какие расходы фирмы «Фолиант» являются:</w:t>
      </w:r>
    </w:p>
    <w:p w:rsidR="00D308B3" w:rsidRPr="0070258E" w:rsidRDefault="00D308B3" w:rsidP="00B960E1">
      <w:pPr>
        <w:pStyle w:val="FootnoteText"/>
        <w:ind w:firstLine="709"/>
        <w:jc w:val="both"/>
        <w:rPr>
          <w:sz w:val="24"/>
          <w:szCs w:val="24"/>
        </w:rPr>
      </w:pPr>
      <w:r w:rsidRPr="0070258E">
        <w:rPr>
          <w:sz w:val="24"/>
          <w:szCs w:val="24"/>
        </w:rPr>
        <w:t>а) постоянными;</w:t>
      </w:r>
    </w:p>
    <w:p w:rsidR="00D308B3" w:rsidRPr="0070258E" w:rsidRDefault="00D308B3" w:rsidP="00B960E1">
      <w:pPr>
        <w:pStyle w:val="FootnoteText"/>
        <w:ind w:firstLine="709"/>
        <w:jc w:val="both"/>
        <w:rPr>
          <w:sz w:val="24"/>
          <w:szCs w:val="24"/>
        </w:rPr>
      </w:pPr>
      <w:r w:rsidRPr="0070258E">
        <w:rPr>
          <w:sz w:val="24"/>
          <w:szCs w:val="24"/>
        </w:rPr>
        <w:t>б) переменными;</w:t>
      </w:r>
    </w:p>
    <w:p w:rsidR="00D308B3" w:rsidRPr="0070258E" w:rsidRDefault="00D308B3" w:rsidP="00B960E1">
      <w:pPr>
        <w:pStyle w:val="FootnoteText"/>
        <w:ind w:firstLine="709"/>
        <w:jc w:val="both"/>
        <w:rPr>
          <w:sz w:val="24"/>
          <w:szCs w:val="24"/>
        </w:rPr>
      </w:pPr>
      <w:r w:rsidRPr="0070258E">
        <w:rPr>
          <w:sz w:val="24"/>
          <w:szCs w:val="24"/>
        </w:rPr>
        <w:t>2) величину приростных затрат (доходов);</w:t>
      </w:r>
    </w:p>
    <w:p w:rsidR="00D308B3" w:rsidRPr="0070258E" w:rsidRDefault="00D308B3" w:rsidP="00B960E1">
      <w:pPr>
        <w:pStyle w:val="FootnoteText"/>
        <w:ind w:firstLine="709"/>
        <w:jc w:val="both"/>
        <w:rPr>
          <w:sz w:val="24"/>
          <w:szCs w:val="24"/>
        </w:rPr>
      </w:pPr>
      <w:r w:rsidRPr="0070258E">
        <w:rPr>
          <w:sz w:val="24"/>
          <w:szCs w:val="24"/>
        </w:rPr>
        <w:t>3) величину предельных затрат (доходов).</w:t>
      </w:r>
    </w:p>
    <w:p w:rsidR="00D308B3" w:rsidRDefault="00D308B3" w:rsidP="00B960E1">
      <w:pPr>
        <w:pStyle w:val="FootnoteText"/>
        <w:ind w:firstLine="709"/>
        <w:jc w:val="both"/>
        <w:rPr>
          <w:sz w:val="24"/>
          <w:szCs w:val="24"/>
        </w:rPr>
      </w:pPr>
      <w:r w:rsidRPr="0070258E">
        <w:rPr>
          <w:sz w:val="24"/>
          <w:szCs w:val="24"/>
        </w:rPr>
        <w:t>Сделайте расчет и решите, следует ли увеличивать объем продаж.</w:t>
      </w:r>
    </w:p>
    <w:p w:rsidR="00D308B3" w:rsidRDefault="00D308B3" w:rsidP="00195A0B">
      <w:pPr>
        <w:widowControl w:val="0"/>
        <w:autoSpaceDE w:val="0"/>
        <w:autoSpaceDN w:val="0"/>
        <w:adjustRightInd w:val="0"/>
        <w:jc w:val="both"/>
        <w:rPr>
          <w:b/>
        </w:rPr>
      </w:pPr>
    </w:p>
    <w:p w:rsidR="00D308B3" w:rsidRPr="00B960E1" w:rsidRDefault="00D308B3" w:rsidP="00B960E1">
      <w:pPr>
        <w:widowControl w:val="0"/>
        <w:autoSpaceDE w:val="0"/>
        <w:autoSpaceDN w:val="0"/>
        <w:adjustRightInd w:val="0"/>
        <w:jc w:val="both"/>
        <w:rPr>
          <w:b/>
        </w:rPr>
      </w:pPr>
      <w:r w:rsidRPr="00B960E1">
        <w:rPr>
          <w:b/>
        </w:rPr>
        <w:t xml:space="preserve">Тема </w:t>
      </w:r>
      <w:r>
        <w:rPr>
          <w:b/>
        </w:rPr>
        <w:t>5</w:t>
      </w:r>
      <w:r w:rsidRPr="00B960E1">
        <w:rPr>
          <w:b/>
        </w:rPr>
        <w:t xml:space="preserve">. Управленческий учет </w:t>
      </w:r>
      <w:r>
        <w:rPr>
          <w:b/>
        </w:rPr>
        <w:t xml:space="preserve">производственной деятельности </w:t>
      </w:r>
    </w:p>
    <w:p w:rsidR="00D308B3" w:rsidRPr="00B960E1" w:rsidRDefault="00D308B3" w:rsidP="00B960E1">
      <w:pPr>
        <w:widowControl w:val="0"/>
        <w:autoSpaceDE w:val="0"/>
        <w:autoSpaceDN w:val="0"/>
        <w:adjustRightInd w:val="0"/>
        <w:jc w:val="both"/>
        <w:rPr>
          <w:i/>
        </w:rPr>
      </w:pPr>
      <w:r w:rsidRPr="00B960E1">
        <w:rPr>
          <w:i/>
        </w:rPr>
        <w:t>Вопросы к занятию:</w:t>
      </w:r>
    </w:p>
    <w:p w:rsidR="00D308B3" w:rsidRDefault="00D308B3" w:rsidP="000F6542">
      <w:pPr>
        <w:pStyle w:val="ListParagraph"/>
        <w:numPr>
          <w:ilvl w:val="0"/>
          <w:numId w:val="31"/>
        </w:numPr>
        <w:ind w:left="0" w:firstLine="426"/>
        <w:jc w:val="both"/>
      </w:pPr>
      <w:r>
        <w:t>Производственная деятельность как объект управленческого учета.</w:t>
      </w:r>
    </w:p>
    <w:p w:rsidR="00D308B3" w:rsidRDefault="00D308B3" w:rsidP="000F6542">
      <w:pPr>
        <w:pStyle w:val="ListParagraph"/>
        <w:numPr>
          <w:ilvl w:val="0"/>
          <w:numId w:val="31"/>
        </w:numPr>
        <w:ind w:left="0" w:firstLine="426"/>
        <w:jc w:val="both"/>
      </w:pPr>
      <w:r>
        <w:t>Основные принципы и задачи управленческого учета производственной деятельности.</w:t>
      </w:r>
    </w:p>
    <w:p w:rsidR="00D308B3" w:rsidRDefault="00D308B3" w:rsidP="000F6542">
      <w:pPr>
        <w:pStyle w:val="ListParagraph"/>
        <w:numPr>
          <w:ilvl w:val="0"/>
          <w:numId w:val="31"/>
        </w:numPr>
        <w:ind w:left="0" w:firstLine="426"/>
        <w:jc w:val="both"/>
      </w:pPr>
      <w:r>
        <w:t xml:space="preserve">Планирование производственной деятельности. Производственная программа организации. </w:t>
      </w:r>
    </w:p>
    <w:p w:rsidR="00D308B3" w:rsidRDefault="00D308B3" w:rsidP="000F6542">
      <w:pPr>
        <w:pStyle w:val="ListParagraph"/>
        <w:numPr>
          <w:ilvl w:val="0"/>
          <w:numId w:val="31"/>
        </w:numPr>
        <w:ind w:left="0" w:firstLine="426"/>
        <w:jc w:val="both"/>
      </w:pPr>
      <w:r>
        <w:t>Подходы к организации учета затрат на производство и калькулированию себестоимости продукции: по объектам учета затрат; по оперативности.</w:t>
      </w:r>
    </w:p>
    <w:p w:rsidR="00D308B3" w:rsidRPr="00B960E1" w:rsidRDefault="00D308B3" w:rsidP="000F6542">
      <w:pPr>
        <w:pStyle w:val="ListParagraph"/>
        <w:numPr>
          <w:ilvl w:val="0"/>
          <w:numId w:val="31"/>
        </w:numPr>
        <w:ind w:left="0" w:firstLine="426"/>
        <w:jc w:val="both"/>
        <w:rPr>
          <w:b/>
        </w:rPr>
      </w:pPr>
      <w:r>
        <w:t>Контроль и анализ выполнения производственной программы</w:t>
      </w:r>
    </w:p>
    <w:p w:rsidR="00D308B3" w:rsidRDefault="00D308B3" w:rsidP="00B960E1">
      <w:pPr>
        <w:widowControl w:val="0"/>
        <w:autoSpaceDE w:val="0"/>
        <w:autoSpaceDN w:val="0"/>
        <w:adjustRightInd w:val="0"/>
        <w:ind w:firstLine="426"/>
        <w:jc w:val="both"/>
        <w:rPr>
          <w:b/>
        </w:rPr>
      </w:pPr>
    </w:p>
    <w:p w:rsidR="00D308B3" w:rsidRDefault="00D308B3" w:rsidP="00B960E1">
      <w:pPr>
        <w:widowControl w:val="0"/>
        <w:autoSpaceDE w:val="0"/>
        <w:autoSpaceDN w:val="0"/>
        <w:adjustRightInd w:val="0"/>
        <w:ind w:firstLine="426"/>
        <w:jc w:val="both"/>
      </w:pPr>
      <w:r w:rsidRPr="00B960E1">
        <w:rPr>
          <w:i/>
        </w:rPr>
        <w:t xml:space="preserve">Практическое задание: </w:t>
      </w:r>
      <w:r>
        <w:t>решение задач.</w:t>
      </w:r>
    </w:p>
    <w:p w:rsidR="00D308B3" w:rsidRPr="00B960E1" w:rsidRDefault="00D308B3" w:rsidP="00B960E1">
      <w:pPr>
        <w:spacing w:line="240" w:lineRule="atLeast"/>
        <w:jc w:val="both"/>
        <w:outlineLvl w:val="0"/>
        <w:rPr>
          <w:bCs/>
          <w:kern w:val="36"/>
        </w:rPr>
      </w:pPr>
      <w:r w:rsidRPr="00B960E1">
        <w:rPr>
          <w:bCs/>
          <w:kern w:val="36"/>
        </w:rPr>
        <w:t>Типовая задача</w:t>
      </w:r>
    </w:p>
    <w:p w:rsidR="00D308B3" w:rsidRPr="00B960E1" w:rsidRDefault="00D308B3" w:rsidP="00B960E1">
      <w:pPr>
        <w:shd w:val="clear" w:color="auto" w:fill="FDFEFF"/>
        <w:jc w:val="both"/>
      </w:pPr>
      <w:r w:rsidRPr="00B960E1">
        <w:t>Выполнить анализ возможностей выполнения производственной программы. Данные о работе стана следующие:</w:t>
      </w:r>
    </w:p>
    <w:p w:rsidR="00D308B3" w:rsidRPr="00B960E1" w:rsidRDefault="00D308B3" w:rsidP="000F6542">
      <w:pPr>
        <w:numPr>
          <w:ilvl w:val="0"/>
          <w:numId w:val="32"/>
        </w:numPr>
        <w:shd w:val="clear" w:color="auto" w:fill="FDFEFF"/>
        <w:ind w:left="0"/>
        <w:jc w:val="both"/>
      </w:pPr>
      <w:r w:rsidRPr="00B960E1">
        <w:t>режим работы непрерывный;</w:t>
      </w:r>
    </w:p>
    <w:p w:rsidR="00D308B3" w:rsidRPr="00B960E1" w:rsidRDefault="00D308B3" w:rsidP="000F6542">
      <w:pPr>
        <w:numPr>
          <w:ilvl w:val="0"/>
          <w:numId w:val="32"/>
        </w:numPr>
        <w:shd w:val="clear" w:color="auto" w:fill="FDFEFF"/>
        <w:ind w:left="0"/>
        <w:jc w:val="both"/>
      </w:pPr>
      <w:r w:rsidRPr="00B960E1">
        <w:t>капитальный ремонт продолжительностью 3 суток выполняется 1 раз в год;</w:t>
      </w:r>
    </w:p>
    <w:p w:rsidR="00D308B3" w:rsidRPr="00B960E1" w:rsidRDefault="00D308B3" w:rsidP="000F6542">
      <w:pPr>
        <w:numPr>
          <w:ilvl w:val="0"/>
          <w:numId w:val="32"/>
        </w:numPr>
        <w:shd w:val="clear" w:color="auto" w:fill="FDFEFF"/>
        <w:ind w:left="0"/>
        <w:jc w:val="both"/>
      </w:pPr>
      <w:r w:rsidRPr="00B960E1">
        <w:t>планово-предупредительные ремонты продолжительностью 13 часов выполняются дважды в месяц;</w:t>
      </w:r>
    </w:p>
    <w:p w:rsidR="00D308B3" w:rsidRPr="00B960E1" w:rsidRDefault="00D308B3" w:rsidP="000F6542">
      <w:pPr>
        <w:numPr>
          <w:ilvl w:val="0"/>
          <w:numId w:val="32"/>
        </w:numPr>
        <w:shd w:val="clear" w:color="auto" w:fill="FDFEFF"/>
        <w:ind w:left="0"/>
        <w:jc w:val="both"/>
      </w:pPr>
      <w:r w:rsidRPr="00B960E1">
        <w:t>текущие простои – 13% от номинального времени.</w:t>
      </w:r>
    </w:p>
    <w:p w:rsidR="00D308B3" w:rsidRPr="00B960E1" w:rsidRDefault="00D308B3" w:rsidP="00B960E1">
      <w:pPr>
        <w:shd w:val="clear" w:color="auto" w:fill="FDFEFF"/>
        <w:jc w:val="both"/>
      </w:pPr>
      <w:r w:rsidRPr="00B960E1">
        <w:t>Среднечасовая производительность по видам проката составляет:</w:t>
      </w:r>
    </w:p>
    <w:p w:rsidR="00D308B3" w:rsidRPr="00B960E1" w:rsidRDefault="00D308B3" w:rsidP="000F6542">
      <w:pPr>
        <w:numPr>
          <w:ilvl w:val="0"/>
          <w:numId w:val="33"/>
        </w:numPr>
        <w:shd w:val="clear" w:color="auto" w:fill="FDFEFF"/>
        <w:ind w:left="0"/>
        <w:jc w:val="both"/>
      </w:pPr>
      <w:r w:rsidRPr="00B960E1">
        <w:t>сталь круглая – 230 т;</w:t>
      </w:r>
    </w:p>
    <w:p w:rsidR="00D308B3" w:rsidRPr="00B960E1" w:rsidRDefault="00D308B3" w:rsidP="000F6542">
      <w:pPr>
        <w:numPr>
          <w:ilvl w:val="0"/>
          <w:numId w:val="33"/>
        </w:numPr>
        <w:shd w:val="clear" w:color="auto" w:fill="FDFEFF"/>
        <w:ind w:left="0"/>
        <w:jc w:val="both"/>
      </w:pPr>
      <w:r w:rsidRPr="00B960E1">
        <w:t>сталь угловая – 145 т;</w:t>
      </w:r>
    </w:p>
    <w:p w:rsidR="00D308B3" w:rsidRPr="00B960E1" w:rsidRDefault="00D308B3" w:rsidP="000F6542">
      <w:pPr>
        <w:numPr>
          <w:ilvl w:val="0"/>
          <w:numId w:val="33"/>
        </w:numPr>
        <w:shd w:val="clear" w:color="auto" w:fill="FDFEFF"/>
        <w:ind w:left="0"/>
        <w:jc w:val="both"/>
      </w:pPr>
      <w:r w:rsidRPr="00B960E1">
        <w:t>сталь полосная – 140 т;</w:t>
      </w:r>
    </w:p>
    <w:p w:rsidR="00D308B3" w:rsidRPr="00B960E1" w:rsidRDefault="00D308B3" w:rsidP="000F6542">
      <w:pPr>
        <w:numPr>
          <w:ilvl w:val="0"/>
          <w:numId w:val="33"/>
        </w:numPr>
        <w:shd w:val="clear" w:color="auto" w:fill="FDFEFF"/>
        <w:ind w:left="0"/>
        <w:jc w:val="both"/>
      </w:pPr>
      <w:r w:rsidRPr="00B960E1">
        <w:t>рейки рудничные – 150 т;</w:t>
      </w:r>
    </w:p>
    <w:p w:rsidR="00D308B3" w:rsidRPr="00B960E1" w:rsidRDefault="00D308B3" w:rsidP="000F6542">
      <w:pPr>
        <w:numPr>
          <w:ilvl w:val="0"/>
          <w:numId w:val="33"/>
        </w:numPr>
        <w:shd w:val="clear" w:color="auto" w:fill="FDFEFF"/>
        <w:ind w:left="0"/>
        <w:jc w:val="both"/>
      </w:pPr>
      <w:r w:rsidRPr="00B960E1">
        <w:t>балки и швеллеры – 135 т.</w:t>
      </w:r>
    </w:p>
    <w:p w:rsidR="00D308B3" w:rsidRPr="00B960E1" w:rsidRDefault="00D308B3" w:rsidP="00B960E1">
      <w:pPr>
        <w:shd w:val="clear" w:color="auto" w:fill="FDFEFF"/>
        <w:jc w:val="both"/>
      </w:pPr>
      <w:r w:rsidRPr="00B960E1">
        <w:t>Доля видов проката:</w:t>
      </w:r>
    </w:p>
    <w:p w:rsidR="00D308B3" w:rsidRPr="00B960E1" w:rsidRDefault="00D308B3" w:rsidP="000F6542">
      <w:pPr>
        <w:numPr>
          <w:ilvl w:val="0"/>
          <w:numId w:val="34"/>
        </w:numPr>
        <w:shd w:val="clear" w:color="auto" w:fill="FDFEFF"/>
        <w:ind w:left="0"/>
        <w:jc w:val="both"/>
      </w:pPr>
      <w:r w:rsidRPr="00B960E1">
        <w:t>сталь круглая – 45%;</w:t>
      </w:r>
    </w:p>
    <w:p w:rsidR="00D308B3" w:rsidRPr="00B960E1" w:rsidRDefault="00D308B3" w:rsidP="000F6542">
      <w:pPr>
        <w:numPr>
          <w:ilvl w:val="0"/>
          <w:numId w:val="34"/>
        </w:numPr>
        <w:shd w:val="clear" w:color="auto" w:fill="FDFEFF"/>
        <w:ind w:left="0"/>
        <w:jc w:val="both"/>
      </w:pPr>
      <w:r w:rsidRPr="00B960E1">
        <w:t>сталь угловая – 20%;</w:t>
      </w:r>
    </w:p>
    <w:p w:rsidR="00D308B3" w:rsidRPr="00B960E1" w:rsidRDefault="00D308B3" w:rsidP="000F6542">
      <w:pPr>
        <w:numPr>
          <w:ilvl w:val="0"/>
          <w:numId w:val="34"/>
        </w:numPr>
        <w:shd w:val="clear" w:color="auto" w:fill="FDFEFF"/>
        <w:ind w:left="0"/>
        <w:jc w:val="both"/>
      </w:pPr>
      <w:r w:rsidRPr="00B960E1">
        <w:t>сталь полосная – 15%;</w:t>
      </w:r>
    </w:p>
    <w:p w:rsidR="00D308B3" w:rsidRPr="00B960E1" w:rsidRDefault="00D308B3" w:rsidP="000F6542">
      <w:pPr>
        <w:numPr>
          <w:ilvl w:val="0"/>
          <w:numId w:val="34"/>
        </w:numPr>
        <w:shd w:val="clear" w:color="auto" w:fill="FDFEFF"/>
        <w:ind w:left="0"/>
        <w:jc w:val="both"/>
      </w:pPr>
      <w:r w:rsidRPr="00B960E1">
        <w:t>рейки рудничные – 10%;</w:t>
      </w:r>
    </w:p>
    <w:p w:rsidR="00D308B3" w:rsidRPr="00B960E1" w:rsidRDefault="00D308B3" w:rsidP="000F6542">
      <w:pPr>
        <w:numPr>
          <w:ilvl w:val="0"/>
          <w:numId w:val="34"/>
        </w:numPr>
        <w:shd w:val="clear" w:color="auto" w:fill="FDFEFF"/>
        <w:ind w:left="0"/>
        <w:jc w:val="both"/>
      </w:pPr>
      <w:r w:rsidRPr="00B960E1">
        <w:t>балки и швеллеры – 10%.</w:t>
      </w:r>
    </w:p>
    <w:p w:rsidR="00D308B3" w:rsidRPr="00B960E1" w:rsidRDefault="00D308B3" w:rsidP="00B960E1">
      <w:pPr>
        <w:shd w:val="clear" w:color="auto" w:fill="FDFEFF"/>
        <w:jc w:val="both"/>
      </w:pPr>
      <w:r w:rsidRPr="00B960E1">
        <w:t>Объем производства – 950 тыс. т в год.</w:t>
      </w:r>
    </w:p>
    <w:p w:rsidR="00D308B3" w:rsidRDefault="00D308B3" w:rsidP="00B960E1">
      <w:pPr>
        <w:widowControl w:val="0"/>
        <w:autoSpaceDE w:val="0"/>
        <w:autoSpaceDN w:val="0"/>
        <w:adjustRightInd w:val="0"/>
        <w:jc w:val="both"/>
        <w:rPr>
          <w:b/>
        </w:rPr>
      </w:pPr>
    </w:p>
    <w:p w:rsidR="00D308B3" w:rsidRPr="00B960E1" w:rsidRDefault="00D308B3" w:rsidP="00B960E1">
      <w:pPr>
        <w:widowControl w:val="0"/>
        <w:autoSpaceDE w:val="0"/>
        <w:autoSpaceDN w:val="0"/>
        <w:adjustRightInd w:val="0"/>
        <w:jc w:val="both"/>
        <w:rPr>
          <w:b/>
        </w:rPr>
      </w:pPr>
      <w:r w:rsidRPr="00B960E1">
        <w:rPr>
          <w:b/>
        </w:rPr>
        <w:t xml:space="preserve">Тема </w:t>
      </w:r>
      <w:r>
        <w:rPr>
          <w:b/>
        </w:rPr>
        <w:t>6</w:t>
      </w:r>
      <w:r w:rsidRPr="00B960E1">
        <w:rPr>
          <w:b/>
        </w:rPr>
        <w:t xml:space="preserve">. Управленческий учет </w:t>
      </w:r>
      <w:r>
        <w:rPr>
          <w:b/>
        </w:rPr>
        <w:t>коммерческо-сбытовой деятельности</w:t>
      </w:r>
    </w:p>
    <w:p w:rsidR="00D308B3" w:rsidRDefault="00D308B3" w:rsidP="00B960E1">
      <w:pPr>
        <w:widowControl w:val="0"/>
        <w:autoSpaceDE w:val="0"/>
        <w:autoSpaceDN w:val="0"/>
        <w:adjustRightInd w:val="0"/>
        <w:jc w:val="both"/>
        <w:rPr>
          <w:i/>
        </w:rPr>
      </w:pPr>
    </w:p>
    <w:p w:rsidR="00D308B3" w:rsidRPr="00B960E1" w:rsidRDefault="00D308B3" w:rsidP="00B960E1">
      <w:pPr>
        <w:widowControl w:val="0"/>
        <w:autoSpaceDE w:val="0"/>
        <w:autoSpaceDN w:val="0"/>
        <w:adjustRightInd w:val="0"/>
        <w:jc w:val="both"/>
        <w:rPr>
          <w:i/>
        </w:rPr>
      </w:pPr>
      <w:r w:rsidRPr="00B960E1">
        <w:rPr>
          <w:i/>
        </w:rPr>
        <w:t>Вопросы к занятию:</w:t>
      </w:r>
    </w:p>
    <w:p w:rsidR="00D308B3" w:rsidRDefault="00D308B3" w:rsidP="000F6542">
      <w:pPr>
        <w:pStyle w:val="ListParagraph"/>
        <w:numPr>
          <w:ilvl w:val="0"/>
          <w:numId w:val="35"/>
        </w:numPr>
        <w:tabs>
          <w:tab w:val="left" w:pos="567"/>
        </w:tabs>
        <w:ind w:left="0" w:firstLine="360"/>
        <w:jc w:val="both"/>
      </w:pPr>
      <w:r>
        <w:t xml:space="preserve">Коммерческо-сбытовая деятельность как объект управленческого учета. </w:t>
      </w:r>
    </w:p>
    <w:p w:rsidR="00D308B3" w:rsidRDefault="00D308B3" w:rsidP="000F6542">
      <w:pPr>
        <w:pStyle w:val="ListParagraph"/>
        <w:numPr>
          <w:ilvl w:val="0"/>
          <w:numId w:val="35"/>
        </w:numPr>
        <w:tabs>
          <w:tab w:val="left" w:pos="567"/>
        </w:tabs>
        <w:ind w:left="0" w:firstLine="360"/>
        <w:jc w:val="both"/>
      </w:pPr>
      <w:r>
        <w:t xml:space="preserve">Основные принципы и задачи управленческого учета коммерческо-сбытовой деятельности. </w:t>
      </w:r>
    </w:p>
    <w:p w:rsidR="00D308B3" w:rsidRDefault="00D308B3" w:rsidP="000F6542">
      <w:pPr>
        <w:pStyle w:val="ListParagraph"/>
        <w:numPr>
          <w:ilvl w:val="0"/>
          <w:numId w:val="35"/>
        </w:numPr>
        <w:tabs>
          <w:tab w:val="left" w:pos="567"/>
        </w:tabs>
        <w:ind w:left="0" w:firstLine="360"/>
        <w:jc w:val="both"/>
      </w:pPr>
      <w:r>
        <w:t>Организация учета, планирования и контроля продаж</w:t>
      </w:r>
    </w:p>
    <w:p w:rsidR="00D308B3" w:rsidRDefault="00D308B3" w:rsidP="000F6542">
      <w:pPr>
        <w:pStyle w:val="ListParagraph"/>
        <w:numPr>
          <w:ilvl w:val="0"/>
          <w:numId w:val="35"/>
        </w:numPr>
        <w:tabs>
          <w:tab w:val="left" w:pos="567"/>
        </w:tabs>
        <w:ind w:left="0" w:firstLine="360"/>
        <w:jc w:val="both"/>
      </w:pPr>
      <w:r>
        <w:t>Оценка готовой продукции, учет выпуска и продажи продукции (работ, услуг).</w:t>
      </w:r>
    </w:p>
    <w:p w:rsidR="00D308B3" w:rsidRDefault="00D308B3" w:rsidP="000F6542">
      <w:pPr>
        <w:pStyle w:val="ListParagraph"/>
        <w:numPr>
          <w:ilvl w:val="0"/>
          <w:numId w:val="35"/>
        </w:numPr>
        <w:tabs>
          <w:tab w:val="left" w:pos="567"/>
        </w:tabs>
        <w:ind w:left="0" w:firstLine="360"/>
        <w:jc w:val="both"/>
      </w:pPr>
      <w:r>
        <w:t>Учет коммерческо-сбытовых расходов. Учет результатов от продажи продукции (работ, услуг).</w:t>
      </w:r>
    </w:p>
    <w:p w:rsidR="00D308B3" w:rsidRPr="00B960E1" w:rsidRDefault="00D308B3" w:rsidP="000F6542">
      <w:pPr>
        <w:pStyle w:val="ListParagraph"/>
        <w:numPr>
          <w:ilvl w:val="0"/>
          <w:numId w:val="35"/>
        </w:numPr>
        <w:tabs>
          <w:tab w:val="left" w:pos="567"/>
        </w:tabs>
        <w:ind w:left="0" w:firstLine="360"/>
        <w:jc w:val="both"/>
        <w:rPr>
          <w:b/>
        </w:rPr>
      </w:pPr>
      <w:r>
        <w:t>Контроль выполнения плана продаж</w:t>
      </w:r>
    </w:p>
    <w:p w:rsidR="00D308B3" w:rsidRDefault="00D308B3" w:rsidP="00B960E1">
      <w:pPr>
        <w:widowControl w:val="0"/>
        <w:autoSpaceDE w:val="0"/>
        <w:autoSpaceDN w:val="0"/>
        <w:adjustRightInd w:val="0"/>
        <w:jc w:val="both"/>
        <w:rPr>
          <w:b/>
        </w:rPr>
      </w:pPr>
    </w:p>
    <w:p w:rsidR="00D308B3" w:rsidRDefault="00D308B3" w:rsidP="00B960E1">
      <w:pPr>
        <w:widowControl w:val="0"/>
        <w:autoSpaceDE w:val="0"/>
        <w:autoSpaceDN w:val="0"/>
        <w:adjustRightInd w:val="0"/>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D308B3" w:rsidRDefault="00D308B3" w:rsidP="00B960E1">
      <w:pPr>
        <w:widowControl w:val="0"/>
        <w:autoSpaceDE w:val="0"/>
        <w:autoSpaceDN w:val="0"/>
        <w:adjustRightInd w:val="0"/>
        <w:jc w:val="both"/>
      </w:pPr>
    </w:p>
    <w:p w:rsidR="00D308B3" w:rsidRPr="004B5120" w:rsidRDefault="00D308B3" w:rsidP="004B5120">
      <w:pPr>
        <w:widowControl w:val="0"/>
        <w:autoSpaceDE w:val="0"/>
        <w:autoSpaceDN w:val="0"/>
        <w:adjustRightInd w:val="0"/>
        <w:jc w:val="both"/>
        <w:rPr>
          <w:b/>
        </w:rPr>
      </w:pPr>
      <w:r w:rsidRPr="00B960E1">
        <w:rPr>
          <w:b/>
        </w:rPr>
        <w:t xml:space="preserve">Тема </w:t>
      </w:r>
      <w:r>
        <w:rPr>
          <w:b/>
        </w:rPr>
        <w:t>7</w:t>
      </w:r>
      <w:r w:rsidRPr="00B960E1">
        <w:rPr>
          <w:b/>
        </w:rPr>
        <w:t xml:space="preserve">. </w:t>
      </w:r>
      <w:r w:rsidRPr="004B5120">
        <w:rPr>
          <w:b/>
        </w:rPr>
        <w:t>Бюджетирование в системе управленческого учета</w:t>
      </w:r>
      <w:r>
        <w:rPr>
          <w:b/>
        </w:rPr>
        <w:t xml:space="preserve"> (проводится в форме практической подготовки)</w:t>
      </w:r>
    </w:p>
    <w:p w:rsidR="00D308B3" w:rsidRDefault="00D308B3" w:rsidP="004B5120">
      <w:pPr>
        <w:widowControl w:val="0"/>
        <w:autoSpaceDE w:val="0"/>
        <w:autoSpaceDN w:val="0"/>
        <w:adjustRightInd w:val="0"/>
        <w:jc w:val="both"/>
        <w:rPr>
          <w:i/>
        </w:rPr>
      </w:pPr>
    </w:p>
    <w:p w:rsidR="00D308B3" w:rsidRPr="00B960E1" w:rsidRDefault="00D308B3" w:rsidP="004B5120">
      <w:pPr>
        <w:widowControl w:val="0"/>
        <w:autoSpaceDE w:val="0"/>
        <w:autoSpaceDN w:val="0"/>
        <w:adjustRightInd w:val="0"/>
        <w:jc w:val="both"/>
        <w:rPr>
          <w:i/>
        </w:rPr>
      </w:pPr>
      <w:r w:rsidRPr="00B960E1">
        <w:rPr>
          <w:i/>
        </w:rPr>
        <w:t>Вопросы к занятию:</w:t>
      </w:r>
    </w:p>
    <w:p w:rsidR="00D308B3" w:rsidRDefault="00D308B3" w:rsidP="000F6542">
      <w:pPr>
        <w:pStyle w:val="ListParagraph"/>
        <w:numPr>
          <w:ilvl w:val="0"/>
          <w:numId w:val="36"/>
        </w:numPr>
        <w:ind w:left="0" w:firstLine="426"/>
        <w:jc w:val="both"/>
      </w:pPr>
      <w:r>
        <w:t>Сущность бюджетирования. Понятие бюджетов (сметных планов).</w:t>
      </w:r>
    </w:p>
    <w:p w:rsidR="00D308B3" w:rsidRDefault="00D308B3" w:rsidP="000F6542">
      <w:pPr>
        <w:pStyle w:val="ListParagraph"/>
        <w:numPr>
          <w:ilvl w:val="0"/>
          <w:numId w:val="36"/>
        </w:numPr>
        <w:ind w:left="0" w:firstLine="426"/>
        <w:jc w:val="both"/>
      </w:pPr>
      <w:r>
        <w:t>Требования, предъявляемые к бюджетам.</w:t>
      </w:r>
    </w:p>
    <w:p w:rsidR="00D308B3" w:rsidRDefault="00D308B3" w:rsidP="000F6542">
      <w:pPr>
        <w:pStyle w:val="ListParagraph"/>
        <w:numPr>
          <w:ilvl w:val="0"/>
          <w:numId w:val="36"/>
        </w:numPr>
        <w:ind w:left="0" w:firstLine="426"/>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D308B3" w:rsidRDefault="00D308B3" w:rsidP="000F6542">
      <w:pPr>
        <w:pStyle w:val="ListParagraph"/>
        <w:numPr>
          <w:ilvl w:val="0"/>
          <w:numId w:val="36"/>
        </w:numPr>
        <w:ind w:left="0" w:firstLine="426"/>
        <w:jc w:val="both"/>
      </w:pPr>
      <w:r>
        <w:t xml:space="preserve">Порядок разработки и утверждения генерального бюджета организации. </w:t>
      </w:r>
    </w:p>
    <w:p w:rsidR="00D308B3" w:rsidRDefault="00D308B3" w:rsidP="000F6542">
      <w:pPr>
        <w:pStyle w:val="ListParagraph"/>
        <w:numPr>
          <w:ilvl w:val="0"/>
          <w:numId w:val="36"/>
        </w:numPr>
        <w:ind w:left="0" w:firstLine="426"/>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w:t>
      </w:r>
    </w:p>
    <w:p w:rsidR="00D308B3" w:rsidRPr="004B5120" w:rsidRDefault="00D308B3" w:rsidP="000F6542">
      <w:pPr>
        <w:pStyle w:val="ListParagraph"/>
        <w:numPr>
          <w:ilvl w:val="0"/>
          <w:numId w:val="36"/>
        </w:numPr>
        <w:ind w:left="0" w:firstLine="426"/>
        <w:jc w:val="both"/>
      </w:pPr>
      <w:r>
        <w:t>Содержание, порядок разработки и утверждения финансовых бюджетов организации</w:t>
      </w:r>
    </w:p>
    <w:p w:rsidR="00D308B3" w:rsidRDefault="00D308B3" w:rsidP="00B960E1">
      <w:pPr>
        <w:widowControl w:val="0"/>
        <w:autoSpaceDE w:val="0"/>
        <w:autoSpaceDN w:val="0"/>
        <w:adjustRightInd w:val="0"/>
        <w:jc w:val="both"/>
      </w:pPr>
    </w:p>
    <w:p w:rsidR="00D308B3" w:rsidRPr="00EE7DC8" w:rsidRDefault="00D308B3" w:rsidP="00EE7DC8">
      <w:pPr>
        <w:ind w:firstLine="709"/>
        <w:jc w:val="both"/>
        <w:rPr>
          <w:i/>
        </w:rPr>
      </w:pPr>
      <w:r w:rsidRPr="00EE7DC8">
        <w:rPr>
          <w:i/>
        </w:rPr>
        <w:t>Задание для практической подготовки:</w:t>
      </w:r>
    </w:p>
    <w:p w:rsidR="00D308B3" w:rsidRDefault="00D308B3" w:rsidP="00EE7DC8">
      <w:pPr>
        <w:ind w:firstLine="709"/>
        <w:jc w:val="both"/>
      </w:pPr>
      <w:r>
        <w:t>Типовое задание 1</w:t>
      </w:r>
    </w:p>
    <w:p w:rsidR="00D308B3" w:rsidRDefault="00D308B3" w:rsidP="00EE7DC8">
      <w:pPr>
        <w:ind w:firstLine="709"/>
        <w:jc w:val="both"/>
      </w:pPr>
      <w:r>
        <w:t>Производственный процесс состоит из трех переделов. Затраты на сырье и материалы производятся в первом переделе 3 000 000 руб. Определите себестоимость полуфабрикатов и готовой продукции. Составьте записи на счетах бухгалтерского учета:</w:t>
      </w:r>
    </w:p>
    <w:p w:rsidR="00D308B3" w:rsidRDefault="00D308B3" w:rsidP="00EE7DC8">
      <w:pPr>
        <w:ind w:firstLine="709"/>
        <w:jc w:val="both"/>
      </w:pPr>
      <w:r>
        <w:t>а) при использовании полуфабрикатного способа;</w:t>
      </w:r>
    </w:p>
    <w:p w:rsidR="00D308B3" w:rsidRDefault="00D308B3" w:rsidP="00EE7DC8">
      <w:pPr>
        <w:ind w:firstLine="709"/>
        <w:jc w:val="both"/>
      </w:pPr>
      <w:r>
        <w:t>б) при использовании бесполуфабрикатного способа.</w:t>
      </w:r>
    </w:p>
    <w:p w:rsidR="00D308B3" w:rsidRDefault="00D308B3" w:rsidP="00EE7DC8">
      <w:pPr>
        <w:jc w:val="right"/>
      </w:pPr>
    </w:p>
    <w:p w:rsidR="00D308B3" w:rsidRDefault="00D308B3" w:rsidP="00EE7DC8">
      <w:pPr>
        <w:jc w:val="right"/>
      </w:pPr>
    </w:p>
    <w:p w:rsidR="00D308B3" w:rsidRDefault="00D308B3" w:rsidP="00EE7DC8">
      <w:pPr>
        <w:jc w:val="right"/>
      </w:pPr>
      <w:r>
        <w:t>Таблица</w:t>
      </w:r>
    </w:p>
    <w:p w:rsidR="00D308B3" w:rsidRDefault="00D308B3" w:rsidP="008A101E">
      <w:pPr>
        <w:jc w:val="center"/>
      </w:pPr>
      <w:r>
        <w:t>Данные о затратах и объемах продукции</w:t>
      </w:r>
    </w:p>
    <w:p w:rsidR="00D308B3" w:rsidRDefault="00D308B3" w:rsidP="00EE7DC8">
      <w:r w:rsidRPr="00105C8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75pt;visibility:visible">
            <v:imagedata r:id="rId6" o:title=""/>
          </v:shape>
        </w:pict>
      </w:r>
    </w:p>
    <w:p w:rsidR="00D308B3" w:rsidRPr="0070258E" w:rsidRDefault="00D308B3" w:rsidP="00EE7DC8"/>
    <w:p w:rsidR="00D308B3" w:rsidRDefault="00D308B3" w:rsidP="00EE7DC8">
      <w:pPr>
        <w:tabs>
          <w:tab w:val="left" w:pos="1848"/>
        </w:tabs>
        <w:ind w:firstLine="709"/>
      </w:pPr>
      <w:r>
        <w:t>Типовое задание 2</w:t>
      </w:r>
    </w:p>
    <w:p w:rsidR="00D308B3" w:rsidRDefault="00D308B3" w:rsidP="00EE7DC8">
      <w:pPr>
        <w:tabs>
          <w:tab w:val="left" w:pos="1848"/>
        </w:tabs>
        <w:ind w:firstLine="709"/>
        <w:jc w:val="both"/>
      </w:pPr>
      <w:r>
        <w:t>Цех № 2 швейной фабрики «Россиянка» специализируется на пошиве женских юбок и брюк. По результатам исследований маркетингового отдела определен объем изделий, которые могут быть реализованы в III квартале:</w:t>
      </w:r>
    </w:p>
    <w:p w:rsidR="00D308B3" w:rsidRDefault="00D308B3" w:rsidP="00EE7DC8">
      <w:pPr>
        <w:tabs>
          <w:tab w:val="left" w:pos="1848"/>
        </w:tabs>
        <w:ind w:firstLine="709"/>
        <w:jc w:val="both"/>
      </w:pPr>
      <w:r>
        <w:t>брюки – 3000 шт.; юбки – 2000 шт.; предполагаемая цена –1000 р. и 800 р. соответственно. Из учетных данных швейной фабрики «Россиянка» следует, что на конец II квартала текущего года на складе готовой продукции находилось 200 брюк и 100 юбок. Для бесперебойной работы розничного магазина, занимающегося реализацией продукции швейной фабрики, планируется оставить запас готовой продукции на конец III квартала: 500 брюк и 300 юбок. Требуется составить:</w:t>
      </w:r>
    </w:p>
    <w:p w:rsidR="00D308B3" w:rsidRDefault="00D308B3" w:rsidP="00EE7DC8">
      <w:pPr>
        <w:tabs>
          <w:tab w:val="left" w:pos="1848"/>
        </w:tabs>
        <w:ind w:firstLine="709"/>
        <w:jc w:val="both"/>
      </w:pPr>
      <w:r>
        <w:t>1. бюджет продаж на III квартал текущего года;</w:t>
      </w:r>
    </w:p>
    <w:p w:rsidR="00D308B3" w:rsidRDefault="00D308B3" w:rsidP="00EE7DC8">
      <w:pPr>
        <w:tabs>
          <w:tab w:val="left" w:pos="1848"/>
        </w:tabs>
        <w:ind w:firstLine="709"/>
        <w:jc w:val="both"/>
      </w:pPr>
      <w:r>
        <w:t>2. бюджет производства в натуральных единицах на III квартал</w:t>
      </w:r>
    </w:p>
    <w:p w:rsidR="00D308B3" w:rsidRDefault="00D308B3" w:rsidP="00EE7DC8">
      <w:pPr>
        <w:tabs>
          <w:tab w:val="left" w:pos="1848"/>
        </w:tabs>
        <w:ind w:firstLine="709"/>
        <w:jc w:val="both"/>
      </w:pPr>
      <w:r>
        <w:t>текущего года</w:t>
      </w:r>
    </w:p>
    <w:p w:rsidR="00D308B3" w:rsidRDefault="00D308B3" w:rsidP="00EE7DC8">
      <w:pPr>
        <w:tabs>
          <w:tab w:val="left" w:pos="1848"/>
        </w:tabs>
      </w:pPr>
    </w:p>
    <w:p w:rsidR="00D308B3" w:rsidRDefault="00D308B3" w:rsidP="00EE7DC8">
      <w:pPr>
        <w:tabs>
          <w:tab w:val="left" w:pos="1848"/>
        </w:tabs>
        <w:ind w:firstLine="709"/>
      </w:pPr>
      <w:r>
        <w:t>Типовое задание 3</w:t>
      </w:r>
    </w:p>
    <w:p w:rsidR="00D308B3" w:rsidRDefault="00D308B3" w:rsidP="00EE7DC8">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D308B3" w:rsidRDefault="00D308B3" w:rsidP="00EE7DC8">
      <w:pPr>
        <w:tabs>
          <w:tab w:val="left" w:pos="1848"/>
        </w:tabs>
        <w:ind w:firstLine="709"/>
        <w:jc w:val="both"/>
      </w:pPr>
      <w:r>
        <w:t>НДС – 20% к отпускной цене ткани без НДС.</w:t>
      </w:r>
    </w:p>
    <w:p w:rsidR="00D308B3" w:rsidRDefault="00D308B3" w:rsidP="00EE7DC8">
      <w:pPr>
        <w:tabs>
          <w:tab w:val="left" w:pos="1848"/>
        </w:tabs>
        <w:ind w:firstLine="709"/>
        <w:jc w:val="both"/>
      </w:pPr>
      <w:r>
        <w:t>Норма расхода ткани на пошив швейного изделия – 5 м2.</w:t>
      </w:r>
    </w:p>
    <w:p w:rsidR="00D308B3" w:rsidRDefault="00D308B3" w:rsidP="00EE7DC8">
      <w:pPr>
        <w:tabs>
          <w:tab w:val="left" w:pos="1848"/>
        </w:tabs>
        <w:ind w:firstLine="709"/>
        <w:jc w:val="both"/>
      </w:pPr>
      <w:r>
        <w:t>Вспомогательные материалы – 100 рублей.</w:t>
      </w:r>
    </w:p>
    <w:p w:rsidR="00D308B3" w:rsidRDefault="00D308B3" w:rsidP="00EE7DC8">
      <w:pPr>
        <w:tabs>
          <w:tab w:val="left" w:pos="1848"/>
        </w:tabs>
        <w:ind w:firstLine="709"/>
        <w:jc w:val="both"/>
      </w:pPr>
      <w:r>
        <w:t>Заработная плата производственных рабочих – 120 рублей.</w:t>
      </w:r>
    </w:p>
    <w:p w:rsidR="00D308B3" w:rsidRDefault="00D308B3" w:rsidP="00EE7DC8">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D308B3" w:rsidRDefault="00D308B3" w:rsidP="00EE7DC8">
      <w:pPr>
        <w:tabs>
          <w:tab w:val="left" w:pos="1848"/>
        </w:tabs>
        <w:ind w:firstLine="709"/>
        <w:jc w:val="both"/>
      </w:pPr>
      <w:r>
        <w:t>Накладные расходы (кроме внепроизводственных) – 130% от заработной платы производственных рабочих.</w:t>
      </w:r>
    </w:p>
    <w:p w:rsidR="00D308B3" w:rsidRDefault="00D308B3" w:rsidP="00EE7DC8">
      <w:pPr>
        <w:tabs>
          <w:tab w:val="left" w:pos="1848"/>
        </w:tabs>
        <w:ind w:firstLine="709"/>
        <w:jc w:val="both"/>
      </w:pPr>
      <w:r>
        <w:t>Внепроизводственные расходы – 1,2% от производственной себестоимости.</w:t>
      </w:r>
    </w:p>
    <w:p w:rsidR="00D308B3" w:rsidRDefault="00D308B3" w:rsidP="00EE7DC8">
      <w:pPr>
        <w:tabs>
          <w:tab w:val="left" w:pos="1848"/>
        </w:tabs>
      </w:pPr>
    </w:p>
    <w:p w:rsidR="00D308B3" w:rsidRDefault="00D308B3" w:rsidP="00EE7DC8">
      <w:pPr>
        <w:tabs>
          <w:tab w:val="left" w:pos="1848"/>
        </w:tabs>
        <w:ind w:firstLine="709"/>
      </w:pPr>
      <w:r w:rsidRPr="00EE7DC8">
        <w:t>Типовое задание</w:t>
      </w:r>
      <w:r>
        <w:t>4</w:t>
      </w:r>
    </w:p>
    <w:p w:rsidR="00D308B3" w:rsidRDefault="00D308B3" w:rsidP="00EE7DC8">
      <w:pPr>
        <w:tabs>
          <w:tab w:val="left" w:pos="1848"/>
        </w:tabs>
        <w:ind w:firstLine="709"/>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D308B3" w:rsidRDefault="00D308B3" w:rsidP="00EE7DC8">
      <w:pPr>
        <w:tabs>
          <w:tab w:val="left" w:pos="1848"/>
        </w:tabs>
        <w:ind w:firstLine="709"/>
      </w:pPr>
    </w:p>
    <w:p w:rsidR="00D308B3" w:rsidRDefault="00D308B3" w:rsidP="00EE7DC8">
      <w:pPr>
        <w:tabs>
          <w:tab w:val="left" w:pos="1848"/>
        </w:tabs>
        <w:ind w:firstLine="709"/>
      </w:pPr>
      <w:r w:rsidRPr="00EE7DC8">
        <w:t>Типовое задание</w:t>
      </w:r>
      <w:r>
        <w:t xml:space="preserve"> 5</w:t>
      </w:r>
    </w:p>
    <w:p w:rsidR="00D308B3" w:rsidRDefault="00D308B3" w:rsidP="00EE7DC8">
      <w:pPr>
        <w:tabs>
          <w:tab w:val="left" w:pos="1848"/>
        </w:tabs>
        <w:ind w:firstLine="709"/>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D308B3" w:rsidRDefault="00D308B3" w:rsidP="00EE7DC8">
      <w:pPr>
        <w:tabs>
          <w:tab w:val="left" w:pos="1848"/>
        </w:tabs>
        <w:ind w:firstLine="709"/>
      </w:pPr>
    </w:p>
    <w:p w:rsidR="00D308B3" w:rsidRDefault="00D308B3" w:rsidP="00EE7DC8">
      <w:pPr>
        <w:tabs>
          <w:tab w:val="left" w:pos="1848"/>
        </w:tabs>
        <w:ind w:firstLine="709"/>
      </w:pPr>
    </w:p>
    <w:p w:rsidR="00D308B3" w:rsidRDefault="00D308B3" w:rsidP="00EE7DC8">
      <w:pPr>
        <w:tabs>
          <w:tab w:val="left" w:pos="1848"/>
        </w:tabs>
        <w:ind w:firstLine="709"/>
      </w:pPr>
    </w:p>
    <w:p w:rsidR="00D308B3" w:rsidRDefault="00D308B3" w:rsidP="00EE7DC8">
      <w:pPr>
        <w:tabs>
          <w:tab w:val="left" w:pos="1848"/>
        </w:tabs>
        <w:ind w:firstLine="709"/>
      </w:pPr>
      <w:r w:rsidRPr="00EE7DC8">
        <w:t>Типовое задание</w:t>
      </w:r>
      <w:r>
        <w:t xml:space="preserve"> 6</w:t>
      </w:r>
    </w:p>
    <w:p w:rsidR="00D308B3" w:rsidRDefault="00D308B3" w:rsidP="00EE7DC8">
      <w:pPr>
        <w:tabs>
          <w:tab w:val="left" w:pos="1848"/>
        </w:tabs>
        <w:ind w:firstLine="709"/>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D308B3" w:rsidRDefault="00D308B3" w:rsidP="00EE7DC8">
      <w:pPr>
        <w:tabs>
          <w:tab w:val="left" w:pos="1848"/>
        </w:tabs>
        <w:ind w:firstLine="709"/>
      </w:pPr>
    </w:p>
    <w:p w:rsidR="00D308B3" w:rsidRDefault="00D308B3" w:rsidP="00EE7DC8">
      <w:pPr>
        <w:tabs>
          <w:tab w:val="left" w:pos="1848"/>
        </w:tabs>
        <w:ind w:firstLine="709"/>
      </w:pPr>
      <w:r w:rsidRPr="00EE7DC8">
        <w:t>Типовое задание</w:t>
      </w:r>
      <w:r>
        <w:t xml:space="preserve"> 7</w:t>
      </w:r>
    </w:p>
    <w:p w:rsidR="00D308B3" w:rsidRDefault="00D308B3" w:rsidP="00EE7DC8">
      <w:pPr>
        <w:tabs>
          <w:tab w:val="left" w:pos="1848"/>
        </w:tabs>
        <w:ind w:firstLine="709"/>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D308B3" w:rsidRDefault="00D308B3" w:rsidP="004B5120">
      <w:pPr>
        <w:widowControl w:val="0"/>
        <w:autoSpaceDE w:val="0"/>
        <w:autoSpaceDN w:val="0"/>
        <w:adjustRightInd w:val="0"/>
        <w:jc w:val="both"/>
        <w:rPr>
          <w:i/>
        </w:rPr>
      </w:pPr>
    </w:p>
    <w:p w:rsidR="00D308B3" w:rsidRDefault="00D308B3" w:rsidP="008D40D5">
      <w:pPr>
        <w:widowControl w:val="0"/>
        <w:autoSpaceDE w:val="0"/>
        <w:autoSpaceDN w:val="0"/>
        <w:adjustRightInd w:val="0"/>
        <w:ind w:firstLine="567"/>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D308B3" w:rsidRDefault="00D308B3" w:rsidP="00B960E1">
      <w:pPr>
        <w:widowControl w:val="0"/>
        <w:autoSpaceDE w:val="0"/>
        <w:autoSpaceDN w:val="0"/>
        <w:adjustRightInd w:val="0"/>
        <w:jc w:val="both"/>
      </w:pPr>
    </w:p>
    <w:p w:rsidR="00D308B3" w:rsidRPr="004B5120" w:rsidRDefault="00D308B3" w:rsidP="004B5120">
      <w:pPr>
        <w:autoSpaceDE w:val="0"/>
        <w:autoSpaceDN w:val="0"/>
        <w:adjustRightInd w:val="0"/>
        <w:ind w:left="-63"/>
        <w:jc w:val="both"/>
        <w:rPr>
          <w:b/>
        </w:rPr>
      </w:pPr>
      <w:r w:rsidRPr="00B960E1">
        <w:rPr>
          <w:b/>
        </w:rPr>
        <w:t xml:space="preserve">Тема </w:t>
      </w:r>
      <w:r>
        <w:rPr>
          <w:b/>
        </w:rPr>
        <w:t>8</w:t>
      </w:r>
      <w:r w:rsidRPr="00B960E1">
        <w:rPr>
          <w:b/>
        </w:rPr>
        <w:t xml:space="preserve">. </w:t>
      </w:r>
      <w:r w:rsidRPr="004B5120">
        <w:rPr>
          <w:b/>
        </w:rPr>
        <w:t>Организация управленческого учета на предприятии</w:t>
      </w:r>
    </w:p>
    <w:p w:rsidR="00D308B3" w:rsidRDefault="00D308B3" w:rsidP="004B5120">
      <w:pPr>
        <w:widowControl w:val="0"/>
        <w:autoSpaceDE w:val="0"/>
        <w:autoSpaceDN w:val="0"/>
        <w:adjustRightInd w:val="0"/>
        <w:jc w:val="both"/>
        <w:rPr>
          <w:i/>
        </w:rPr>
      </w:pPr>
      <w:r w:rsidRPr="00B960E1">
        <w:rPr>
          <w:i/>
        </w:rPr>
        <w:t>Вопросы к занятию:</w:t>
      </w:r>
    </w:p>
    <w:p w:rsidR="00D308B3" w:rsidRDefault="00D308B3" w:rsidP="000F6542">
      <w:pPr>
        <w:pStyle w:val="ListParagraph"/>
        <w:numPr>
          <w:ilvl w:val="0"/>
          <w:numId w:val="37"/>
        </w:numPr>
        <w:jc w:val="both"/>
      </w:pPr>
      <w:r>
        <w:t>Организационная и производственная структура предприятия.</w:t>
      </w:r>
    </w:p>
    <w:p w:rsidR="00D308B3" w:rsidRDefault="00D308B3" w:rsidP="000F6542">
      <w:pPr>
        <w:pStyle w:val="ListParagraph"/>
        <w:numPr>
          <w:ilvl w:val="0"/>
          <w:numId w:val="37"/>
        </w:numPr>
        <w:jc w:val="both"/>
      </w:pPr>
      <w:r>
        <w:t>Построение аналитического управленческого учета.</w:t>
      </w:r>
    </w:p>
    <w:p w:rsidR="00D308B3" w:rsidRDefault="00D308B3" w:rsidP="000F6542">
      <w:pPr>
        <w:pStyle w:val="ListParagraph"/>
        <w:numPr>
          <w:ilvl w:val="0"/>
          <w:numId w:val="37"/>
        </w:numPr>
        <w:jc w:val="both"/>
      </w:pPr>
      <w:r>
        <w:t xml:space="preserve">Организация внутренних потоков информации и документооборота. </w:t>
      </w:r>
    </w:p>
    <w:p w:rsidR="00D308B3" w:rsidRPr="004B5120" w:rsidRDefault="00D308B3" w:rsidP="000F6542">
      <w:pPr>
        <w:pStyle w:val="ListParagraph"/>
        <w:numPr>
          <w:ilvl w:val="0"/>
          <w:numId w:val="37"/>
        </w:numPr>
        <w:jc w:val="both"/>
        <w:rPr>
          <w:i/>
        </w:rPr>
      </w:pPr>
      <w:r>
        <w:t>Система управленческого контроля и внутренняя отчетность</w:t>
      </w:r>
    </w:p>
    <w:p w:rsidR="00D308B3" w:rsidRDefault="00D308B3" w:rsidP="00EE7DC8">
      <w:pPr>
        <w:pStyle w:val="ListParagraph"/>
        <w:jc w:val="both"/>
        <w:rPr>
          <w:i/>
        </w:rPr>
      </w:pPr>
    </w:p>
    <w:p w:rsidR="00D308B3" w:rsidRDefault="00D308B3" w:rsidP="008D40D5">
      <w:pPr>
        <w:pStyle w:val="ListParagraph"/>
        <w:ind w:left="0" w:firstLine="567"/>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D308B3" w:rsidRPr="004B5120" w:rsidRDefault="00D308B3" w:rsidP="00B960E1">
      <w:pPr>
        <w:widowControl w:val="0"/>
        <w:autoSpaceDE w:val="0"/>
        <w:autoSpaceDN w:val="0"/>
        <w:adjustRightInd w:val="0"/>
        <w:jc w:val="both"/>
      </w:pPr>
    </w:p>
    <w:p w:rsidR="00D308B3" w:rsidRPr="00DC11F5" w:rsidRDefault="00D308B3" w:rsidP="004159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308B3" w:rsidRPr="000F0F00" w:rsidRDefault="00D308B3" w:rsidP="0041596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308B3" w:rsidRPr="00DC11F5" w:rsidRDefault="00D308B3" w:rsidP="00D00133">
      <w:pPr>
        <w:widowControl w:val="0"/>
        <w:autoSpaceDE w:val="0"/>
        <w:autoSpaceDN w:val="0"/>
        <w:adjustRightInd w:val="0"/>
        <w:ind w:firstLine="708"/>
        <w:rPr>
          <w:b/>
          <w:bCs/>
          <w:i/>
          <w:iCs/>
          <w:highlight w:val="white"/>
        </w:rPr>
      </w:pPr>
    </w:p>
    <w:p w:rsidR="00D308B3" w:rsidRDefault="00D308B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308B3" w:rsidRPr="00DC11F5" w:rsidRDefault="00D308B3" w:rsidP="00802F71">
      <w:pPr>
        <w:autoSpaceDE w:val="0"/>
        <w:autoSpaceDN w:val="0"/>
        <w:adjustRightInd w:val="0"/>
        <w:ind w:left="708"/>
        <w:jc w:val="both"/>
        <w:rPr>
          <w:b/>
          <w:bCs/>
          <w:i/>
          <w:iCs/>
        </w:rPr>
      </w:pPr>
    </w:p>
    <w:p w:rsidR="00D308B3" w:rsidRDefault="00D308B3" w:rsidP="00D00133">
      <w:pPr>
        <w:autoSpaceDE w:val="0"/>
        <w:autoSpaceDN w:val="0"/>
        <w:adjustRightInd w:val="0"/>
        <w:ind w:left="720"/>
        <w:rPr>
          <w:b/>
          <w:iCs/>
        </w:rPr>
      </w:pPr>
      <w:r w:rsidRPr="00DC11F5">
        <w:rPr>
          <w:b/>
          <w:iCs/>
        </w:rPr>
        <w:t>7.1. Основная учебная литература:</w:t>
      </w:r>
    </w:p>
    <w:p w:rsidR="00D308B3" w:rsidRDefault="00D308B3" w:rsidP="004B5120">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 Университет экономики и управления, 2016. — 101 c. — ISBN 2227-8397. — Текст : электронный // Электронно-библиотечная система IPR BOOKS : [сайт]. — URL: </w:t>
      </w:r>
      <w:hyperlink r:id="rId7" w:history="1">
        <w:r w:rsidRPr="009D2AD8">
          <w:rPr>
            <w:rStyle w:val="Hyperlink"/>
            <w:shd w:val="clear" w:color="auto" w:fill="FFFFFF"/>
          </w:rPr>
          <w:t>https://www.iprbookshop.ru/54700.html</w:t>
        </w:r>
      </w:hyperlink>
    </w:p>
    <w:p w:rsidR="00D308B3" w:rsidRDefault="00D308B3" w:rsidP="004B5120">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Управленческий учет и учет персонала: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8" w:history="1">
        <w:r w:rsidRPr="009D2AD8">
          <w:rPr>
            <w:rStyle w:val="Hyperlink"/>
            <w:shd w:val="clear" w:color="auto" w:fill="FFFFFF"/>
          </w:rPr>
          <w:t>http://www.iprbookshop.ru/59138.html</w:t>
        </w:r>
      </w:hyperlink>
    </w:p>
    <w:p w:rsidR="00D308B3" w:rsidRDefault="00D308B3" w:rsidP="004B5120">
      <w:pPr>
        <w:autoSpaceDE w:val="0"/>
        <w:autoSpaceDN w:val="0"/>
        <w:adjustRightInd w:val="0"/>
        <w:ind w:left="357"/>
        <w:jc w:val="both"/>
        <w:rPr>
          <w:color w:val="000000"/>
          <w:shd w:val="clear" w:color="auto" w:fill="FFFFFF"/>
        </w:rPr>
      </w:pPr>
      <w:r>
        <w:rPr>
          <w:color w:val="000000"/>
          <w:shd w:val="clear" w:color="auto" w:fill="FFFFFF"/>
        </w:rPr>
        <w:t xml:space="preserve">3. </w:t>
      </w:r>
      <w:r w:rsidRPr="004B5120">
        <w:rPr>
          <w:color w:val="000000"/>
          <w:shd w:val="clear" w:color="auto" w:fill="FFFFFF"/>
        </w:rPr>
        <w:t xml:space="preserve">Павлова, С. В. Финансовый учет : учебно-методическое пособие / С. В. Павлова. — Санкт-Петербург : Университет ИТМО, Институт холода и биотехнологий, 2015. — 38 c. — ISBN 2227-8397. — Текст : электронный // Электронно-библиотечная система IPR BOOKS : [сайт]. — URL: </w:t>
      </w:r>
      <w:hyperlink r:id="rId9" w:history="1">
        <w:r w:rsidRPr="009D2AD8">
          <w:rPr>
            <w:rStyle w:val="Hyperlink"/>
            <w:shd w:val="clear" w:color="auto" w:fill="FFFFFF"/>
          </w:rPr>
          <w:t>https://www.iprbookshop.ru/65355.html</w:t>
        </w:r>
      </w:hyperlink>
    </w:p>
    <w:p w:rsidR="00D308B3" w:rsidRPr="00BE57FE" w:rsidRDefault="00D308B3" w:rsidP="000F6542">
      <w:pPr>
        <w:pStyle w:val="ListParagraph"/>
        <w:numPr>
          <w:ilvl w:val="1"/>
          <w:numId w:val="14"/>
        </w:numPr>
        <w:rPr>
          <w:b/>
          <w:iCs/>
        </w:rPr>
      </w:pPr>
      <w:r w:rsidRPr="00BE57FE">
        <w:rPr>
          <w:b/>
          <w:iCs/>
        </w:rPr>
        <w:t>Дополнительная учебная литература:</w:t>
      </w:r>
    </w:p>
    <w:p w:rsidR="00D308B3" w:rsidRPr="004B5120" w:rsidRDefault="00D308B3" w:rsidP="004B5120">
      <w:pPr>
        <w:pStyle w:val="ListParagraph"/>
        <w:ind w:left="360"/>
        <w:jc w:val="both"/>
        <w:rPr>
          <w:color w:val="000000"/>
          <w:shd w:val="clear" w:color="auto" w:fill="FFFFFF"/>
        </w:rPr>
      </w:pPr>
      <w:r>
        <w:rPr>
          <w:color w:val="000000"/>
          <w:shd w:val="clear" w:color="auto" w:fill="FFFFFF"/>
        </w:rPr>
        <w:t>1</w:t>
      </w:r>
      <w:r w:rsidRPr="004B5120">
        <w:rPr>
          <w:color w:val="000000"/>
          <w:shd w:val="clear" w:color="auto" w:fill="FFFFFF"/>
        </w:rPr>
        <w:t>. 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http://www.iprbookshop.ru/93035.html</w:t>
      </w:r>
    </w:p>
    <w:p w:rsidR="00D308B3" w:rsidRPr="004B5120" w:rsidRDefault="00D308B3" w:rsidP="004B5120">
      <w:pPr>
        <w:pStyle w:val="ListParagraph"/>
        <w:ind w:left="360"/>
        <w:jc w:val="both"/>
        <w:rPr>
          <w:color w:val="000000"/>
          <w:shd w:val="clear" w:color="auto" w:fill="FFFFFF"/>
        </w:rPr>
      </w:pPr>
      <w:r>
        <w:rPr>
          <w:color w:val="000000"/>
          <w:shd w:val="clear" w:color="auto" w:fill="FFFFFF"/>
        </w:rPr>
        <w:t>2</w:t>
      </w:r>
      <w:r w:rsidRPr="004B5120">
        <w:rPr>
          <w:color w:val="000000"/>
          <w:shd w:val="clear" w:color="auto" w:fill="FFFFFF"/>
        </w:rPr>
        <w:t>.</w:t>
      </w:r>
      <w:r w:rsidRPr="004B5120">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D308B3" w:rsidRPr="004B5120" w:rsidRDefault="00D308B3" w:rsidP="004B5120">
      <w:pPr>
        <w:pStyle w:val="ListParagraph"/>
        <w:ind w:left="360"/>
        <w:jc w:val="both"/>
        <w:rPr>
          <w:color w:val="000000"/>
          <w:shd w:val="clear" w:color="auto" w:fill="FFFFFF"/>
        </w:rPr>
      </w:pPr>
      <w:r>
        <w:rPr>
          <w:color w:val="000000"/>
          <w:shd w:val="clear" w:color="auto" w:fill="FFFFFF"/>
        </w:rPr>
        <w:t>3</w:t>
      </w:r>
      <w:r w:rsidRPr="004B5120">
        <w:rPr>
          <w:color w:val="000000"/>
          <w:shd w:val="clear" w:color="auto" w:fill="FFFFFF"/>
        </w:rPr>
        <w:t>.</w:t>
      </w:r>
      <w:r w:rsidRPr="004B5120">
        <w:rPr>
          <w:color w:val="000000"/>
          <w:shd w:val="clear" w:color="auto" w:fill="FFFFFF"/>
        </w:rPr>
        <w:tab/>
        <w:t>Управленческий учет и учет персонала: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D308B3" w:rsidRPr="004B5120" w:rsidRDefault="00D308B3" w:rsidP="004B5120">
      <w:pPr>
        <w:pStyle w:val="ListParagraph"/>
        <w:ind w:left="360"/>
        <w:jc w:val="both"/>
        <w:rPr>
          <w:color w:val="000000"/>
          <w:shd w:val="clear" w:color="auto" w:fill="FFFFFF"/>
        </w:rPr>
      </w:pPr>
      <w:r>
        <w:rPr>
          <w:color w:val="000000"/>
          <w:shd w:val="clear" w:color="auto" w:fill="FFFFFF"/>
        </w:rPr>
        <w:t>4</w:t>
      </w:r>
      <w:r w:rsidRPr="004B5120">
        <w:rPr>
          <w:color w:val="000000"/>
          <w:shd w:val="clear" w:color="auto" w:fill="FFFFFF"/>
        </w:rPr>
        <w:t>.</w:t>
      </w:r>
      <w:r w:rsidRPr="004B5120">
        <w:rPr>
          <w:color w:val="000000"/>
          <w:shd w:val="clear" w:color="auto" w:fill="FFFFFF"/>
        </w:rPr>
        <w:tab/>
        <w:t>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D308B3" w:rsidRPr="004B5120" w:rsidRDefault="00D308B3" w:rsidP="004B5120">
      <w:pPr>
        <w:pStyle w:val="ListParagraph"/>
        <w:ind w:left="360"/>
        <w:jc w:val="both"/>
        <w:rPr>
          <w:color w:val="000000"/>
          <w:shd w:val="clear" w:color="auto" w:fill="FFFFFF"/>
        </w:rPr>
      </w:pPr>
      <w:r>
        <w:rPr>
          <w:color w:val="000000"/>
          <w:shd w:val="clear" w:color="auto" w:fill="FFFFFF"/>
        </w:rPr>
        <w:t>5</w:t>
      </w:r>
      <w:r w:rsidRPr="004B5120">
        <w:rPr>
          <w:color w:val="000000"/>
          <w:shd w:val="clear" w:color="auto" w:fill="FFFFFF"/>
        </w:rPr>
        <w:t>.</w:t>
      </w:r>
      <w:r w:rsidRPr="004B5120">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D308B3" w:rsidRPr="004B5120" w:rsidRDefault="00D308B3" w:rsidP="004B5120">
      <w:pPr>
        <w:pStyle w:val="ListParagraph"/>
        <w:ind w:left="360"/>
        <w:jc w:val="both"/>
        <w:rPr>
          <w:color w:val="000000"/>
          <w:shd w:val="clear" w:color="auto" w:fill="FFFFFF"/>
        </w:rPr>
      </w:pPr>
      <w:r>
        <w:rPr>
          <w:color w:val="000000"/>
          <w:shd w:val="clear" w:color="auto" w:fill="FFFFFF"/>
        </w:rPr>
        <w:t>6</w:t>
      </w:r>
      <w:r w:rsidRPr="004B5120">
        <w:rPr>
          <w:color w:val="000000"/>
          <w:shd w:val="clear" w:color="auto" w:fill="FFFFFF"/>
        </w:rPr>
        <w:t>.</w:t>
      </w:r>
      <w:r w:rsidRPr="004B5120">
        <w:rPr>
          <w:color w:val="000000"/>
          <w:shd w:val="clear" w:color="auto" w:fill="FFFFFF"/>
        </w:rPr>
        <w:tab/>
        <w:t>Курс по бухгалтерскому управленческому учету / . — Новосибирск : Сибирское университетское издательство, Норматика, 2016. — 118 c. — ISBN 978-5-4374-0148-4. — Текст : электронный // Электронно-библиотечная система IPR BOOKS : [сайт]. — URL: http://www.iprbookshop.ru/65161.html</w:t>
      </w:r>
    </w:p>
    <w:p w:rsidR="00D308B3" w:rsidRPr="00DC11F5" w:rsidRDefault="00D308B3" w:rsidP="004B0DB4">
      <w:pPr>
        <w:autoSpaceDE w:val="0"/>
        <w:autoSpaceDN w:val="0"/>
        <w:adjustRightInd w:val="0"/>
        <w:ind w:left="1069"/>
        <w:rPr>
          <w:b/>
          <w:iCs/>
        </w:rPr>
      </w:pPr>
    </w:p>
    <w:p w:rsidR="00D308B3" w:rsidRDefault="00D308B3" w:rsidP="00FD2FE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308B3" w:rsidRDefault="00D308B3" w:rsidP="00FD2FE3">
      <w:pPr>
        <w:tabs>
          <w:tab w:val="left" w:pos="1701"/>
        </w:tabs>
        <w:autoSpaceDE w:val="0"/>
        <w:autoSpaceDN w:val="0"/>
        <w:adjustRightInd w:val="0"/>
        <w:ind w:left="851" w:hanging="142"/>
        <w:rPr>
          <w:b/>
          <w:iCs/>
        </w:rPr>
      </w:pPr>
    </w:p>
    <w:p w:rsidR="00D308B3" w:rsidRPr="00FD2FE3" w:rsidRDefault="00D308B3" w:rsidP="00FD2FE3">
      <w:pPr>
        <w:numPr>
          <w:ilvl w:val="0"/>
          <w:numId w:val="11"/>
        </w:numPr>
        <w:shd w:val="clear" w:color="auto" w:fill="FFFFFF"/>
        <w:autoSpaceDE w:val="0"/>
        <w:autoSpaceDN w:val="0"/>
        <w:adjustRightInd w:val="0"/>
        <w:jc w:val="both"/>
        <w:rPr>
          <w:b/>
          <w:bCs/>
        </w:rPr>
      </w:pPr>
      <w:r>
        <w:t xml:space="preserve">Управленческий учет. </w:t>
      </w:r>
      <w:r w:rsidRPr="00785CA5">
        <w:rPr>
          <w:color w:val="000000"/>
        </w:rPr>
        <w:t>ISSN 1814-8476</w:t>
      </w:r>
    </w:p>
    <w:p w:rsidR="00D308B3" w:rsidRPr="00FD2FE3" w:rsidRDefault="00D308B3" w:rsidP="00FD2FE3">
      <w:pPr>
        <w:numPr>
          <w:ilvl w:val="0"/>
          <w:numId w:val="11"/>
        </w:numPr>
        <w:shd w:val="clear" w:color="auto" w:fill="FFFFFF"/>
        <w:autoSpaceDE w:val="0"/>
        <w:autoSpaceDN w:val="0"/>
        <w:adjustRightInd w:val="0"/>
        <w:jc w:val="both"/>
        <w:rPr>
          <w:bCs/>
        </w:rPr>
      </w:pPr>
      <w:r>
        <w:rPr>
          <w:bCs/>
        </w:rPr>
        <w:t xml:space="preserve">Международный бухгалтерский учет. </w:t>
      </w:r>
      <w:r w:rsidRPr="00FD2FE3">
        <w:rPr>
          <w:bCs/>
        </w:rPr>
        <w:t>ISSN 2311-9381</w:t>
      </w:r>
    </w:p>
    <w:p w:rsidR="00D308B3" w:rsidRDefault="00D308B3" w:rsidP="00896A13">
      <w:pPr>
        <w:autoSpaceDE w:val="0"/>
        <w:autoSpaceDN w:val="0"/>
        <w:adjustRightInd w:val="0"/>
        <w:ind w:firstLine="709"/>
        <w:jc w:val="both"/>
        <w:rPr>
          <w:b/>
          <w:bCs/>
          <w:i/>
          <w:iCs/>
        </w:rPr>
      </w:pPr>
    </w:p>
    <w:p w:rsidR="00D308B3" w:rsidRPr="00DC11F5" w:rsidRDefault="00D308B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308B3" w:rsidRDefault="00D308B3" w:rsidP="003F18DB">
      <w:pPr>
        <w:widowControl w:val="0"/>
        <w:autoSpaceDE w:val="0"/>
        <w:autoSpaceDN w:val="0"/>
        <w:adjustRightInd w:val="0"/>
        <w:jc w:val="both"/>
        <w:rPr>
          <w:shd w:val="clear" w:color="auto" w:fill="FFFFFF"/>
        </w:rPr>
      </w:pPr>
      <w:hyperlink r:id="rId10"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D308B3" w:rsidRPr="009C6F61" w:rsidRDefault="00D308B3" w:rsidP="00FD2FE3">
      <w:pPr>
        <w:autoSpaceDE w:val="0"/>
        <w:autoSpaceDN w:val="0"/>
        <w:adjustRightInd w:val="0"/>
        <w:ind w:left="720"/>
        <w:rPr>
          <w:lang w:val="uk-UA"/>
        </w:rPr>
      </w:pPr>
      <w:r w:rsidRPr="009C6F61">
        <w:rPr>
          <w:lang w:val="uk-UA"/>
        </w:rPr>
        <w:t>http://www.upruchet.ru?articles/</w:t>
      </w:r>
      <w:r>
        <w:rPr>
          <w:lang w:val="uk-UA"/>
        </w:rPr>
        <w:t>- сайт журнала</w:t>
      </w:r>
      <w:r w:rsidRPr="009C6F61">
        <w:rPr>
          <w:lang w:val="uk-UA"/>
        </w:rPr>
        <w:t>Управленческийучет</w:t>
      </w:r>
    </w:p>
    <w:p w:rsidR="00D308B3" w:rsidRPr="009C6F61" w:rsidRDefault="00D308B3" w:rsidP="00FD2FE3">
      <w:pPr>
        <w:autoSpaceDE w:val="0"/>
        <w:autoSpaceDN w:val="0"/>
        <w:adjustRightInd w:val="0"/>
        <w:ind w:left="720"/>
        <w:rPr>
          <w:lang w:val="uk-UA"/>
        </w:rPr>
      </w:pPr>
      <w:r w:rsidRPr="009C6F61">
        <w:rPr>
          <w:lang w:val="uk-UA"/>
        </w:rPr>
        <w:t>http://www.consultant.ru</w:t>
      </w:r>
      <w:r>
        <w:rPr>
          <w:lang w:val="uk-UA"/>
        </w:rPr>
        <w:t xml:space="preserve">- ИСПС Консультант Плюс </w:t>
      </w:r>
    </w:p>
    <w:p w:rsidR="00D308B3" w:rsidRPr="00503E87" w:rsidRDefault="00D308B3" w:rsidP="00FD2FE3">
      <w:pPr>
        <w:autoSpaceDE w:val="0"/>
        <w:autoSpaceDN w:val="0"/>
        <w:adjustRightInd w:val="0"/>
        <w:ind w:left="720"/>
        <w:rPr>
          <w:lang w:val="uk-UA"/>
        </w:rPr>
      </w:pPr>
      <w:r w:rsidRPr="00503E87">
        <w:rPr>
          <w:lang w:val="uk-UA"/>
        </w:rPr>
        <w:t xml:space="preserve">http://www.ipbr.ru </w:t>
      </w:r>
      <w:r>
        <w:rPr>
          <w:lang w:val="uk-UA"/>
        </w:rPr>
        <w:t>- с</w:t>
      </w:r>
      <w:r w:rsidRPr="00503E87">
        <w:rPr>
          <w:lang w:val="uk-UA"/>
        </w:rPr>
        <w:t>айт институтапрофессиональныхбухгалтеров и аудиторовРоссии</w:t>
      </w:r>
    </w:p>
    <w:p w:rsidR="00D308B3" w:rsidRPr="00503E87" w:rsidRDefault="00D308B3" w:rsidP="00FD2FE3">
      <w:pPr>
        <w:autoSpaceDE w:val="0"/>
        <w:autoSpaceDN w:val="0"/>
        <w:adjustRightInd w:val="0"/>
        <w:ind w:left="720"/>
        <w:rPr>
          <w:lang w:val="uk-UA"/>
        </w:rPr>
      </w:pPr>
      <w:r w:rsidRPr="00503E87">
        <w:rPr>
          <w:lang w:val="uk-UA"/>
        </w:rPr>
        <w:t>http://www.1c.ru</w:t>
      </w:r>
      <w:r>
        <w:rPr>
          <w:lang w:val="uk-UA"/>
        </w:rPr>
        <w:t>- с</w:t>
      </w:r>
      <w:r w:rsidRPr="00503E87">
        <w:rPr>
          <w:lang w:val="uk-UA"/>
        </w:rPr>
        <w:t>айт фирмы «1С»</w:t>
      </w:r>
    </w:p>
    <w:p w:rsidR="00D308B3" w:rsidRPr="00503E87" w:rsidRDefault="00D308B3" w:rsidP="00FD2FE3">
      <w:pPr>
        <w:autoSpaceDE w:val="0"/>
        <w:autoSpaceDN w:val="0"/>
        <w:adjustRightInd w:val="0"/>
        <w:ind w:left="720"/>
        <w:rPr>
          <w:lang w:val="uk-UA"/>
        </w:rPr>
      </w:pPr>
      <w:r w:rsidRPr="00503E87">
        <w:rPr>
          <w:lang w:val="uk-UA"/>
        </w:rPr>
        <w:t>http://www.buhgalt.ru</w:t>
      </w:r>
      <w:r>
        <w:rPr>
          <w:lang w:val="uk-UA"/>
        </w:rPr>
        <w:t>- сайт журнала</w:t>
      </w:r>
      <w:r w:rsidRPr="00503E87">
        <w:rPr>
          <w:lang w:val="uk-UA"/>
        </w:rPr>
        <w:t>Бухгалтерскийучет</w:t>
      </w:r>
    </w:p>
    <w:p w:rsidR="00D308B3" w:rsidRPr="00FD2FE3" w:rsidRDefault="00D308B3" w:rsidP="00D00133">
      <w:pPr>
        <w:autoSpaceDE w:val="0"/>
        <w:autoSpaceDN w:val="0"/>
        <w:adjustRightInd w:val="0"/>
        <w:ind w:left="720"/>
        <w:rPr>
          <w:b/>
          <w:bCs/>
          <w:i/>
          <w:iCs/>
          <w:lang w:val="uk-UA"/>
        </w:rPr>
      </w:pPr>
    </w:p>
    <w:p w:rsidR="00D308B3" w:rsidRPr="00DC11F5" w:rsidRDefault="00D308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308B3" w:rsidRPr="00DC11F5" w:rsidRDefault="00D308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308B3" w:rsidRPr="00DC11F5" w:rsidRDefault="00D308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308B3" w:rsidRPr="00DC11F5" w:rsidRDefault="00D308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308B3" w:rsidRPr="00DC11F5" w:rsidRDefault="00D308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308B3" w:rsidRPr="00DC11F5" w:rsidRDefault="00D308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308B3" w:rsidRPr="00DC11F5" w:rsidRDefault="00D308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308B3" w:rsidRPr="00DC11F5" w:rsidRDefault="00D308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308B3" w:rsidRPr="00DC11F5" w:rsidRDefault="00D308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308B3" w:rsidRPr="00DC11F5" w:rsidRDefault="00D308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308B3" w:rsidRPr="00DC11F5" w:rsidRDefault="00D308B3" w:rsidP="00D00133">
      <w:pPr>
        <w:autoSpaceDE w:val="0"/>
        <w:autoSpaceDN w:val="0"/>
        <w:adjustRightInd w:val="0"/>
        <w:jc w:val="both"/>
      </w:pPr>
    </w:p>
    <w:p w:rsidR="00D308B3" w:rsidRPr="00DC11F5" w:rsidRDefault="00D308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308B3" w:rsidRPr="00DC11F5" w:rsidRDefault="00D308B3" w:rsidP="00292248">
      <w:pPr>
        <w:autoSpaceDE w:val="0"/>
        <w:autoSpaceDN w:val="0"/>
        <w:adjustRightInd w:val="0"/>
        <w:jc w:val="both"/>
        <w:rPr>
          <w:b/>
          <w:bCs/>
          <w:i/>
          <w:iCs/>
        </w:rPr>
      </w:pPr>
    </w:p>
    <w:p w:rsidR="00D308B3" w:rsidRPr="0041596C" w:rsidRDefault="00D308B3" w:rsidP="00292248">
      <w:pPr>
        <w:autoSpaceDE w:val="0"/>
        <w:autoSpaceDN w:val="0"/>
        <w:adjustRightInd w:val="0"/>
        <w:jc w:val="both"/>
        <w:rPr>
          <w:b/>
          <w:bCs/>
          <w:i/>
          <w:iCs/>
        </w:rPr>
      </w:pPr>
      <w:r w:rsidRPr="0041596C">
        <w:t>1.</w:t>
      </w:r>
      <w:r w:rsidRPr="00DC11F5">
        <w:t>Операционнаясистема</w:t>
      </w:r>
      <w:r w:rsidRPr="0041596C">
        <w:t xml:space="preserve"> </w:t>
      </w:r>
      <w:r w:rsidRPr="00DC11F5">
        <w:rPr>
          <w:lang w:val="en-US"/>
        </w:rPr>
        <w:t>Microsoft</w:t>
      </w:r>
      <w:r w:rsidRPr="0041596C">
        <w:t xml:space="preserve"> </w:t>
      </w:r>
      <w:r w:rsidRPr="00DC11F5">
        <w:rPr>
          <w:lang w:val="en-US"/>
        </w:rPr>
        <w:t>Windows</w:t>
      </w:r>
    </w:p>
    <w:p w:rsidR="00D308B3" w:rsidRPr="0041596C" w:rsidRDefault="00D308B3" w:rsidP="00292248">
      <w:pPr>
        <w:autoSpaceDE w:val="0"/>
        <w:autoSpaceDN w:val="0"/>
        <w:adjustRightInd w:val="0"/>
        <w:jc w:val="both"/>
      </w:pPr>
      <w:r w:rsidRPr="0041596C">
        <w:t>2.</w:t>
      </w:r>
      <w:r w:rsidRPr="00DC11F5">
        <w:rPr>
          <w:lang w:val="en-US"/>
        </w:rPr>
        <w:t>Microsoft</w:t>
      </w:r>
      <w:r w:rsidRPr="0041596C">
        <w:t xml:space="preserve"> </w:t>
      </w:r>
      <w:r w:rsidRPr="00DC11F5">
        <w:rPr>
          <w:lang w:val="en-US"/>
        </w:rPr>
        <w:t>Office</w:t>
      </w:r>
      <w:r w:rsidRPr="0041596C">
        <w:t xml:space="preserve"> 2010-2016</w:t>
      </w:r>
    </w:p>
    <w:p w:rsidR="00D308B3" w:rsidRPr="0041596C" w:rsidRDefault="00D308B3" w:rsidP="00292248">
      <w:pPr>
        <w:autoSpaceDE w:val="0"/>
        <w:autoSpaceDN w:val="0"/>
        <w:adjustRightInd w:val="0"/>
        <w:jc w:val="both"/>
      </w:pPr>
      <w:r w:rsidRPr="0041596C">
        <w:t>3.</w:t>
      </w:r>
      <w:r w:rsidRPr="00DC11F5">
        <w:t>Антивирус</w:t>
      </w:r>
      <w:r w:rsidRPr="0041596C">
        <w:t xml:space="preserve"> </w:t>
      </w:r>
      <w:r w:rsidRPr="00DC11F5">
        <w:rPr>
          <w:lang w:val="en-US"/>
        </w:rPr>
        <w:t>Kaspersky</w:t>
      </w:r>
      <w:r w:rsidRPr="0041596C">
        <w:t xml:space="preserve"> </w:t>
      </w:r>
      <w:r w:rsidRPr="00DC11F5">
        <w:rPr>
          <w:lang w:val="en-US"/>
        </w:rPr>
        <w:t>Endpoint</w:t>
      </w:r>
      <w:r w:rsidRPr="0041596C">
        <w:t xml:space="preserve"> </w:t>
      </w:r>
      <w:r w:rsidRPr="00DC11F5">
        <w:rPr>
          <w:lang w:val="en-US"/>
        </w:rPr>
        <w:t>Security</w:t>
      </w:r>
    </w:p>
    <w:p w:rsidR="00D308B3" w:rsidRPr="0041596C" w:rsidRDefault="00D308B3" w:rsidP="00292248">
      <w:pPr>
        <w:autoSpaceDE w:val="0"/>
        <w:autoSpaceDN w:val="0"/>
        <w:adjustRightInd w:val="0"/>
        <w:jc w:val="both"/>
      </w:pPr>
      <w:r w:rsidRPr="0041596C">
        <w:t>4.</w:t>
      </w:r>
      <w:r w:rsidRPr="00DC11F5">
        <w:t>Программадляработыс</w:t>
      </w:r>
      <w:r w:rsidRPr="00DC11F5">
        <w:rPr>
          <w:lang w:val="en-US"/>
        </w:rPr>
        <w:t>pdf</w:t>
      </w:r>
      <w:r w:rsidRPr="00DC11F5">
        <w:t>файлами</w:t>
      </w:r>
      <w:r w:rsidRPr="00DC11F5">
        <w:rPr>
          <w:lang w:val="en-US"/>
        </w:rPr>
        <w:t>AdobeReader</w:t>
      </w:r>
    </w:p>
    <w:p w:rsidR="00D308B3" w:rsidRPr="00DC11F5" w:rsidRDefault="00D308B3" w:rsidP="00292248">
      <w:pPr>
        <w:autoSpaceDE w:val="0"/>
        <w:autoSpaceDN w:val="0"/>
        <w:adjustRightInd w:val="0"/>
        <w:jc w:val="both"/>
      </w:pPr>
      <w:r w:rsidRPr="00DC11F5">
        <w:t>5.Архиватор 7-</w:t>
      </w:r>
      <w:r w:rsidRPr="00DC11F5">
        <w:rPr>
          <w:lang w:val="en-US"/>
        </w:rPr>
        <w:t>zip</w:t>
      </w:r>
    </w:p>
    <w:p w:rsidR="00D308B3" w:rsidRPr="00DC11F5" w:rsidRDefault="00D308B3" w:rsidP="00292248">
      <w:pPr>
        <w:autoSpaceDE w:val="0"/>
        <w:autoSpaceDN w:val="0"/>
        <w:adjustRightInd w:val="0"/>
        <w:jc w:val="both"/>
      </w:pPr>
      <w:r w:rsidRPr="00DC11F5">
        <w:t>6.Справочно-правовая система КонсультантПлюс</w:t>
      </w:r>
    </w:p>
    <w:p w:rsidR="00D308B3" w:rsidRPr="00DC11F5" w:rsidRDefault="00D308B3" w:rsidP="00292248">
      <w:pPr>
        <w:autoSpaceDE w:val="0"/>
        <w:autoSpaceDN w:val="0"/>
        <w:adjustRightInd w:val="0"/>
        <w:jc w:val="both"/>
        <w:rPr>
          <w:b/>
          <w:bCs/>
          <w:i/>
          <w:iCs/>
        </w:rPr>
      </w:pPr>
      <w:r w:rsidRPr="00DC11F5">
        <w:t>7.Справочно-правовая система Гарант</w:t>
      </w:r>
    </w:p>
    <w:p w:rsidR="00D308B3" w:rsidRDefault="00D308B3" w:rsidP="001258D3">
      <w:pPr>
        <w:autoSpaceDE w:val="0"/>
        <w:autoSpaceDN w:val="0"/>
        <w:adjustRightInd w:val="0"/>
        <w:ind w:left="360"/>
        <w:jc w:val="both"/>
        <w:rPr>
          <w:b/>
          <w:bCs/>
          <w:i/>
          <w:iCs/>
        </w:rPr>
      </w:pPr>
    </w:p>
    <w:p w:rsidR="00D308B3" w:rsidRPr="00DC11F5" w:rsidRDefault="00D308B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308B3" w:rsidRPr="00DC11F5" w:rsidRDefault="00D308B3" w:rsidP="00292248">
      <w:pPr>
        <w:ind w:left="720"/>
        <w:contextualSpacing/>
        <w:jc w:val="both"/>
      </w:pPr>
      <w:r w:rsidRPr="00DC11F5">
        <w:t>1.Проектор, ноутбук</w:t>
      </w:r>
    </w:p>
    <w:p w:rsidR="00D308B3" w:rsidRPr="00DC11F5" w:rsidRDefault="00D308B3" w:rsidP="00292248">
      <w:pPr>
        <w:ind w:left="720"/>
        <w:contextualSpacing/>
        <w:jc w:val="both"/>
      </w:pPr>
      <w:r w:rsidRPr="00DC11F5">
        <w:t xml:space="preserve">2.Проекционный экран </w:t>
      </w:r>
    </w:p>
    <w:p w:rsidR="00D308B3" w:rsidRPr="00DC11F5" w:rsidRDefault="00D308B3" w:rsidP="00292248">
      <w:pPr>
        <w:ind w:left="720"/>
        <w:contextualSpacing/>
        <w:jc w:val="both"/>
      </w:pPr>
      <w:r w:rsidRPr="00DC11F5">
        <w:t>3.Колонки</w:t>
      </w:r>
    </w:p>
    <w:p w:rsidR="00D308B3" w:rsidRPr="00DC11F5" w:rsidRDefault="00D308B3" w:rsidP="00292248">
      <w:pPr>
        <w:autoSpaceDE w:val="0"/>
        <w:autoSpaceDN w:val="0"/>
        <w:adjustRightInd w:val="0"/>
      </w:pPr>
    </w:p>
    <w:p w:rsidR="00D308B3" w:rsidRPr="00DC11F5" w:rsidRDefault="00D308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308B3" w:rsidRPr="00DC11F5" w:rsidRDefault="00D308B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308B3" w:rsidRPr="00DC11F5" w:rsidRDefault="00D308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308B3" w:rsidRPr="00DC11F5" w:rsidRDefault="00D308B3" w:rsidP="00034A75">
      <w:pPr>
        <w:tabs>
          <w:tab w:val="center" w:pos="4536"/>
          <w:tab w:val="right" w:pos="9072"/>
        </w:tabs>
        <w:ind w:firstLine="709"/>
        <w:jc w:val="both"/>
      </w:pPr>
    </w:p>
    <w:p w:rsidR="00D308B3" w:rsidRPr="00DC11F5" w:rsidRDefault="00D308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308B3" w:rsidRPr="00DC11F5" w:rsidRDefault="00D308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308B3" w:rsidRPr="00DC11F5" w:rsidRDefault="00D308B3" w:rsidP="00D00133">
      <w:pPr>
        <w:tabs>
          <w:tab w:val="center" w:pos="4536"/>
          <w:tab w:val="right" w:pos="9072"/>
        </w:tabs>
        <w:autoSpaceDE w:val="0"/>
        <w:autoSpaceDN w:val="0"/>
        <w:adjustRightInd w:val="0"/>
      </w:pPr>
      <w:r w:rsidRPr="00DC11F5">
        <w:t>- практические занятия;</w:t>
      </w:r>
    </w:p>
    <w:p w:rsidR="00D308B3" w:rsidRPr="00DC11F5" w:rsidRDefault="00D308B3" w:rsidP="00D00133">
      <w:pPr>
        <w:tabs>
          <w:tab w:val="center" w:pos="4536"/>
          <w:tab w:val="right" w:pos="9072"/>
        </w:tabs>
        <w:autoSpaceDE w:val="0"/>
        <w:autoSpaceDN w:val="0"/>
        <w:adjustRightInd w:val="0"/>
      </w:pPr>
      <w:r w:rsidRPr="00DC11F5">
        <w:t>- контрольные опросы;</w:t>
      </w:r>
    </w:p>
    <w:p w:rsidR="00D308B3" w:rsidRPr="00DC11F5" w:rsidRDefault="00D308B3" w:rsidP="00D00133">
      <w:pPr>
        <w:tabs>
          <w:tab w:val="center" w:pos="4536"/>
          <w:tab w:val="right" w:pos="9072"/>
        </w:tabs>
        <w:autoSpaceDE w:val="0"/>
        <w:autoSpaceDN w:val="0"/>
        <w:adjustRightInd w:val="0"/>
      </w:pPr>
      <w:r w:rsidRPr="00DC11F5">
        <w:t>- консультации;</w:t>
      </w:r>
    </w:p>
    <w:p w:rsidR="00D308B3" w:rsidRPr="00DC11F5" w:rsidRDefault="00D308B3" w:rsidP="00D00133">
      <w:pPr>
        <w:tabs>
          <w:tab w:val="center" w:pos="4536"/>
          <w:tab w:val="right" w:pos="9072"/>
        </w:tabs>
        <w:autoSpaceDE w:val="0"/>
        <w:autoSpaceDN w:val="0"/>
        <w:adjustRightInd w:val="0"/>
      </w:pPr>
      <w:r w:rsidRPr="00DC11F5">
        <w:t>- самостоятельная работа с учебной литературой;</w:t>
      </w:r>
    </w:p>
    <w:p w:rsidR="00D308B3" w:rsidRPr="003F4282" w:rsidRDefault="00D308B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308B3" w:rsidRPr="00DC11F5" w:rsidRDefault="00D308B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308B3" w:rsidRDefault="00D308B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308B3" w:rsidRDefault="00D308B3" w:rsidP="00D00133">
      <w:pPr>
        <w:tabs>
          <w:tab w:val="center" w:pos="4536"/>
          <w:tab w:val="right" w:pos="9072"/>
        </w:tabs>
        <w:autoSpaceDE w:val="0"/>
        <w:autoSpaceDN w:val="0"/>
        <w:adjustRightInd w:val="0"/>
        <w:rPr>
          <w:i/>
          <w:iCs/>
        </w:rPr>
      </w:pPr>
      <w:r w:rsidRPr="00DC11F5">
        <w:rPr>
          <w:i/>
          <w:iCs/>
        </w:rPr>
        <w:t>-  сообщения с анализом;</w:t>
      </w:r>
    </w:p>
    <w:p w:rsidR="00D308B3" w:rsidRDefault="00D308B3"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D308B3" w:rsidRPr="00DC11F5" w:rsidRDefault="00D308B3" w:rsidP="00D00133">
      <w:pPr>
        <w:tabs>
          <w:tab w:val="center" w:pos="4536"/>
          <w:tab w:val="right" w:pos="9072"/>
        </w:tabs>
        <w:autoSpaceDE w:val="0"/>
        <w:autoSpaceDN w:val="0"/>
        <w:adjustRightInd w:val="0"/>
        <w:rPr>
          <w:i/>
          <w:iCs/>
        </w:rPr>
      </w:pPr>
      <w:r>
        <w:rPr>
          <w:i/>
          <w:iCs/>
        </w:rPr>
        <w:t>-анализ НПА;</w:t>
      </w:r>
    </w:p>
    <w:p w:rsidR="00D308B3" w:rsidRPr="00DC11F5" w:rsidRDefault="00D308B3"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308B3" w:rsidRPr="00DC11F5" w:rsidRDefault="00D308B3"/>
    <w:p w:rsidR="00D308B3" w:rsidRPr="00DC11F5"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Default="00D308B3"/>
    <w:p w:rsidR="00D308B3" w:rsidRPr="00DC11F5" w:rsidRDefault="00D308B3" w:rsidP="00FC3B95">
      <w:pPr>
        <w:autoSpaceDE w:val="0"/>
        <w:autoSpaceDN w:val="0"/>
        <w:adjustRightInd w:val="0"/>
        <w:jc w:val="right"/>
      </w:pPr>
      <w:r w:rsidRPr="00DC11F5">
        <w:t xml:space="preserve">Приложение </w:t>
      </w:r>
    </w:p>
    <w:p w:rsidR="00D308B3" w:rsidRPr="00DC11F5" w:rsidRDefault="00D308B3" w:rsidP="00FC3B95">
      <w:pPr>
        <w:autoSpaceDE w:val="0"/>
        <w:autoSpaceDN w:val="0"/>
        <w:adjustRightInd w:val="0"/>
        <w:jc w:val="right"/>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pPr>
    </w:p>
    <w:p w:rsidR="00D308B3" w:rsidRPr="00DC11F5" w:rsidRDefault="00D308B3" w:rsidP="00FC3B95">
      <w:pPr>
        <w:autoSpaceDE w:val="0"/>
        <w:autoSpaceDN w:val="0"/>
        <w:adjustRightInd w:val="0"/>
        <w:jc w:val="right"/>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rPr>
          <w:b/>
          <w:bCs/>
        </w:rPr>
      </w:pPr>
      <w:r w:rsidRPr="00DC11F5">
        <w:rPr>
          <w:b/>
          <w:bCs/>
        </w:rPr>
        <w:t xml:space="preserve">ФОНД ОЦЕНОЧНЫХ СРЕДСТВ </w:t>
      </w:r>
    </w:p>
    <w:p w:rsidR="00D308B3" w:rsidRPr="00DC11F5" w:rsidRDefault="00D308B3" w:rsidP="00FC3B95">
      <w:pPr>
        <w:autoSpaceDE w:val="0"/>
        <w:autoSpaceDN w:val="0"/>
        <w:adjustRightInd w:val="0"/>
        <w:jc w:val="center"/>
        <w:rPr>
          <w:b/>
          <w:bCs/>
        </w:rPr>
      </w:pPr>
      <w:r w:rsidRPr="00DC11F5">
        <w:rPr>
          <w:b/>
          <w:bCs/>
        </w:rPr>
        <w:t>ДЛЯ ПРОВЕДЕНИЯ ПРОМЕЖУТОЧНОЙ АТТЕСТАЦИИ</w:t>
      </w:r>
    </w:p>
    <w:p w:rsidR="00D308B3" w:rsidRPr="00DC11F5" w:rsidRDefault="00D308B3" w:rsidP="00FC3B95">
      <w:pPr>
        <w:autoSpaceDE w:val="0"/>
        <w:autoSpaceDN w:val="0"/>
        <w:adjustRightInd w:val="0"/>
        <w:jc w:val="center"/>
        <w:rPr>
          <w:b/>
          <w:bCs/>
        </w:rPr>
      </w:pPr>
      <w:r w:rsidRPr="00DC11F5">
        <w:rPr>
          <w:b/>
          <w:bCs/>
        </w:rPr>
        <w:t>ПО ДИСЦИПЛИНЕ</w:t>
      </w:r>
    </w:p>
    <w:p w:rsidR="00D308B3" w:rsidRPr="00DC11F5" w:rsidRDefault="00D308B3" w:rsidP="00FC3B95">
      <w:pPr>
        <w:autoSpaceDE w:val="0"/>
        <w:autoSpaceDN w:val="0"/>
        <w:adjustRightInd w:val="0"/>
        <w:jc w:val="center"/>
        <w:rPr>
          <w:b/>
          <w:bCs/>
        </w:rPr>
      </w:pPr>
    </w:p>
    <w:p w:rsidR="00D308B3" w:rsidRPr="00DC11F5" w:rsidRDefault="00D308B3" w:rsidP="00FC3B95">
      <w:pPr>
        <w:autoSpaceDE w:val="0"/>
        <w:autoSpaceDN w:val="0"/>
        <w:adjustRightInd w:val="0"/>
        <w:jc w:val="center"/>
        <w:rPr>
          <w:b/>
          <w:bCs/>
        </w:rPr>
      </w:pPr>
    </w:p>
    <w:p w:rsidR="00D308B3" w:rsidRPr="00DC11F5" w:rsidRDefault="00D308B3" w:rsidP="00FC3B95">
      <w:pPr>
        <w:tabs>
          <w:tab w:val="left" w:leader="underscore" w:pos="9856"/>
        </w:tabs>
        <w:autoSpaceDE w:val="0"/>
        <w:autoSpaceDN w:val="0"/>
        <w:adjustRightInd w:val="0"/>
        <w:jc w:val="center"/>
        <w:rPr>
          <w:b/>
          <w:bCs/>
        </w:rPr>
      </w:pPr>
      <w:r w:rsidRPr="00DC11F5">
        <w:rPr>
          <w:b/>
          <w:bCs/>
        </w:rPr>
        <w:t>«</w:t>
      </w:r>
      <w:r>
        <w:rPr>
          <w:b/>
          <w:bCs/>
        </w:rPr>
        <w:t>Финансовый и управленческий учет</w:t>
      </w:r>
      <w:r w:rsidRPr="00DC11F5">
        <w:rPr>
          <w:b/>
          <w:bCs/>
        </w:rPr>
        <w:t>»</w:t>
      </w: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Pr="00DC11F5" w:rsidRDefault="00D308B3" w:rsidP="00FC3B95">
      <w:pPr>
        <w:autoSpaceDE w:val="0"/>
        <w:autoSpaceDN w:val="0"/>
        <w:adjustRightInd w:val="0"/>
        <w:jc w:val="center"/>
      </w:pPr>
    </w:p>
    <w:p w:rsidR="00D308B3" w:rsidRDefault="00D308B3" w:rsidP="00FC3B95">
      <w:pPr>
        <w:autoSpaceDE w:val="0"/>
        <w:autoSpaceDN w:val="0"/>
        <w:adjustRightInd w:val="0"/>
        <w:jc w:val="center"/>
      </w:pPr>
    </w:p>
    <w:p w:rsidR="00D308B3" w:rsidRDefault="00D308B3" w:rsidP="00FC3B95">
      <w:pPr>
        <w:autoSpaceDE w:val="0"/>
        <w:autoSpaceDN w:val="0"/>
        <w:adjustRightInd w:val="0"/>
        <w:jc w:val="center"/>
      </w:pPr>
    </w:p>
    <w:p w:rsidR="00D308B3" w:rsidRDefault="00D308B3" w:rsidP="00FC3B95">
      <w:pPr>
        <w:autoSpaceDE w:val="0"/>
        <w:autoSpaceDN w:val="0"/>
        <w:adjustRightInd w:val="0"/>
        <w:jc w:val="center"/>
      </w:pPr>
    </w:p>
    <w:p w:rsidR="00D308B3" w:rsidRDefault="00D308B3">
      <w:r>
        <w:br w:type="page"/>
      </w:r>
    </w:p>
    <w:p w:rsidR="00D308B3" w:rsidRPr="00DC11F5" w:rsidRDefault="00D308B3" w:rsidP="00013BE2">
      <w:pPr>
        <w:numPr>
          <w:ilvl w:val="0"/>
          <w:numId w:val="10"/>
        </w:numPr>
        <w:jc w:val="both"/>
        <w:rPr>
          <w:b/>
        </w:rPr>
      </w:pPr>
      <w:r w:rsidRPr="00DC11F5">
        <w:rPr>
          <w:b/>
        </w:rPr>
        <w:t>Паспорт компетенций</w:t>
      </w:r>
    </w:p>
    <w:p w:rsidR="00D308B3" w:rsidRPr="00DC11F5" w:rsidRDefault="00D308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D308B3" w:rsidRPr="00DC11F5" w:rsidTr="00A96FF5">
        <w:trPr>
          <w:trHeight w:val="726"/>
        </w:trPr>
        <w:tc>
          <w:tcPr>
            <w:tcW w:w="2093" w:type="dxa"/>
          </w:tcPr>
          <w:p w:rsidR="00D308B3" w:rsidRPr="00DC11F5" w:rsidRDefault="00D308B3" w:rsidP="00A96FF5">
            <w:pPr>
              <w:widowControl w:val="0"/>
              <w:contextualSpacing/>
              <w:jc w:val="both"/>
            </w:pPr>
            <w:r w:rsidRPr="00DC11F5">
              <w:t>Код оцениваемой компетенции (или её части)</w:t>
            </w:r>
          </w:p>
        </w:tc>
        <w:tc>
          <w:tcPr>
            <w:tcW w:w="1843" w:type="dxa"/>
          </w:tcPr>
          <w:p w:rsidR="00D308B3" w:rsidRPr="00DC11F5" w:rsidRDefault="00D308B3" w:rsidP="00A96FF5">
            <w:pPr>
              <w:widowControl w:val="0"/>
              <w:contextualSpacing/>
              <w:jc w:val="both"/>
            </w:pPr>
            <w:r w:rsidRPr="00DC11F5">
              <w:t xml:space="preserve">Вид контроля </w:t>
            </w:r>
          </w:p>
        </w:tc>
        <w:tc>
          <w:tcPr>
            <w:tcW w:w="5953" w:type="dxa"/>
          </w:tcPr>
          <w:p w:rsidR="00D308B3" w:rsidRPr="00DC11F5" w:rsidRDefault="00D308B3" w:rsidP="00AB3780">
            <w:pPr>
              <w:widowControl w:val="0"/>
              <w:contextualSpacing/>
              <w:jc w:val="both"/>
            </w:pPr>
            <w:r w:rsidRPr="00DC11F5">
              <w:t>Компонент фонда оценочных средств</w:t>
            </w:r>
          </w:p>
        </w:tc>
      </w:tr>
      <w:tr w:rsidR="00D308B3" w:rsidRPr="00DC11F5" w:rsidTr="00A96FF5">
        <w:trPr>
          <w:trHeight w:val="242"/>
        </w:trPr>
        <w:tc>
          <w:tcPr>
            <w:tcW w:w="2093" w:type="dxa"/>
            <w:vMerge w:val="restart"/>
          </w:tcPr>
          <w:p w:rsidR="00D308B3" w:rsidRDefault="00D308B3" w:rsidP="00A96FF5">
            <w:r>
              <w:t>ОПК-1</w:t>
            </w:r>
          </w:p>
          <w:p w:rsidR="00D308B3" w:rsidRDefault="00D308B3" w:rsidP="00A96FF5">
            <w:r>
              <w:t>ОПК-2</w:t>
            </w:r>
          </w:p>
          <w:p w:rsidR="00D308B3" w:rsidRDefault="00D308B3" w:rsidP="00A96FF5">
            <w:r>
              <w:t>ОПК-4</w:t>
            </w:r>
          </w:p>
          <w:p w:rsidR="00D308B3" w:rsidRPr="00DC11F5" w:rsidRDefault="00D308B3" w:rsidP="008D40D5">
            <w:r>
              <w:t>ПК-4</w:t>
            </w:r>
          </w:p>
        </w:tc>
        <w:tc>
          <w:tcPr>
            <w:tcW w:w="1843" w:type="dxa"/>
          </w:tcPr>
          <w:p w:rsidR="00D308B3" w:rsidRPr="00DC11F5" w:rsidRDefault="00D308B3" w:rsidP="00E80F41">
            <w:r>
              <w:t>устный и письменный</w:t>
            </w:r>
          </w:p>
        </w:tc>
        <w:tc>
          <w:tcPr>
            <w:tcW w:w="5953" w:type="dxa"/>
          </w:tcPr>
          <w:p w:rsidR="00D308B3" w:rsidRDefault="00D308B3" w:rsidP="00EE7DC8">
            <w:r>
              <w:t>Кейсы, проблемно-аналитические задания</w:t>
            </w:r>
          </w:p>
        </w:tc>
      </w:tr>
      <w:tr w:rsidR="00D308B3" w:rsidRPr="00DC11F5" w:rsidTr="00BB791C">
        <w:tc>
          <w:tcPr>
            <w:tcW w:w="2093" w:type="dxa"/>
            <w:vMerge/>
          </w:tcPr>
          <w:p w:rsidR="00D308B3" w:rsidRPr="00DC11F5" w:rsidRDefault="00D308B3" w:rsidP="00A96FF5">
            <w:pPr>
              <w:widowControl w:val="0"/>
              <w:contextualSpacing/>
              <w:jc w:val="both"/>
            </w:pPr>
          </w:p>
        </w:tc>
        <w:tc>
          <w:tcPr>
            <w:tcW w:w="1843" w:type="dxa"/>
          </w:tcPr>
          <w:p w:rsidR="00D308B3" w:rsidRPr="00DC11F5" w:rsidRDefault="00D308B3" w:rsidP="00E80F41">
            <w:r w:rsidRPr="00DC11F5">
              <w:t>письменный</w:t>
            </w:r>
          </w:p>
        </w:tc>
        <w:tc>
          <w:tcPr>
            <w:tcW w:w="5953" w:type="dxa"/>
          </w:tcPr>
          <w:p w:rsidR="00D308B3" w:rsidRPr="00DC11F5" w:rsidRDefault="00D308B3" w:rsidP="00E80F41">
            <w:r w:rsidRPr="00DC11F5">
              <w:t>Тест</w:t>
            </w:r>
            <w:r>
              <w:t>,практические задания</w:t>
            </w:r>
          </w:p>
        </w:tc>
      </w:tr>
      <w:tr w:rsidR="00D308B3" w:rsidRPr="00DC11F5" w:rsidTr="00A96FF5">
        <w:tc>
          <w:tcPr>
            <w:tcW w:w="2093" w:type="dxa"/>
            <w:vMerge/>
          </w:tcPr>
          <w:p w:rsidR="00D308B3" w:rsidRPr="00DC11F5" w:rsidRDefault="00D308B3" w:rsidP="00A96FF5">
            <w:pPr>
              <w:widowControl w:val="0"/>
              <w:contextualSpacing/>
              <w:jc w:val="both"/>
            </w:pPr>
          </w:p>
        </w:tc>
        <w:tc>
          <w:tcPr>
            <w:tcW w:w="1843" w:type="dxa"/>
          </w:tcPr>
          <w:p w:rsidR="00D308B3" w:rsidRPr="00DC11F5" w:rsidRDefault="00D308B3" w:rsidP="00E80F41">
            <w:r w:rsidRPr="00DC11F5">
              <w:t>устный</w:t>
            </w:r>
          </w:p>
        </w:tc>
        <w:tc>
          <w:tcPr>
            <w:tcW w:w="5953" w:type="dxa"/>
          </w:tcPr>
          <w:p w:rsidR="00D308B3" w:rsidRPr="00DC11F5" w:rsidRDefault="00D308B3" w:rsidP="00EE7DC8">
            <w:r>
              <w:t>Вопросы к зачету, зачету с оценкой</w:t>
            </w:r>
          </w:p>
        </w:tc>
      </w:tr>
    </w:tbl>
    <w:p w:rsidR="00D308B3" w:rsidRPr="00DC11F5" w:rsidRDefault="00D308B3" w:rsidP="00FC3B95">
      <w:pPr>
        <w:ind w:firstLine="567"/>
        <w:jc w:val="both"/>
      </w:pPr>
    </w:p>
    <w:p w:rsidR="00D308B3" w:rsidRPr="00DC11F5" w:rsidRDefault="00D308B3" w:rsidP="00FC3B95">
      <w:pPr>
        <w:jc w:val="both"/>
        <w:rPr>
          <w:b/>
          <w:lang w:eastAsia="en-US"/>
        </w:rPr>
      </w:pPr>
      <w:r w:rsidRPr="00DC11F5">
        <w:rPr>
          <w:b/>
          <w:lang w:eastAsia="en-US"/>
        </w:rPr>
        <w:t>2.Критерии освоения компетенций</w:t>
      </w:r>
    </w:p>
    <w:p w:rsidR="00D308B3" w:rsidRPr="00DC11F5" w:rsidRDefault="00D308B3" w:rsidP="00FC3B95">
      <w:pPr>
        <w:jc w:val="both"/>
        <w:rPr>
          <w:lang w:eastAsia="en-US"/>
        </w:rPr>
      </w:pPr>
    </w:p>
    <w:p w:rsidR="00D308B3" w:rsidRPr="00DC11F5" w:rsidRDefault="00D308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308B3" w:rsidRDefault="00D308B3" w:rsidP="00FC3B95">
      <w:pPr>
        <w:jc w:val="center"/>
        <w:rPr>
          <w:b/>
          <w:bCs/>
          <w:lang w:eastAsia="en-US"/>
        </w:rPr>
      </w:pPr>
    </w:p>
    <w:p w:rsidR="00D308B3" w:rsidRDefault="00D308B3" w:rsidP="008A7E41">
      <w:pPr>
        <w:jc w:val="center"/>
        <w:rPr>
          <w:b/>
          <w:bCs/>
          <w:lang w:eastAsia="en-US"/>
        </w:rPr>
      </w:pPr>
      <w:r w:rsidRPr="00BF46C4">
        <w:rPr>
          <w:b/>
          <w:bCs/>
          <w:lang w:eastAsia="en-US"/>
        </w:rPr>
        <w:t xml:space="preserve">Критерии оценки знаний студентов </w:t>
      </w:r>
    </w:p>
    <w:p w:rsidR="00D308B3" w:rsidRDefault="00D308B3" w:rsidP="008A7E41">
      <w:pPr>
        <w:jc w:val="center"/>
        <w:rPr>
          <w:b/>
          <w:bCs/>
          <w:lang w:eastAsia="en-US"/>
        </w:rPr>
      </w:pPr>
      <w:r w:rsidRPr="00BF46C4">
        <w:rPr>
          <w:b/>
          <w:bCs/>
          <w:lang w:eastAsia="en-US"/>
        </w:rPr>
        <w:t>(пороговый уровень сформированности компетенции)</w:t>
      </w:r>
    </w:p>
    <w:p w:rsidR="00D308B3" w:rsidRPr="00BF46C4" w:rsidRDefault="00D308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Шкала оценивания</w:t>
            </w:r>
          </w:p>
        </w:tc>
        <w:tc>
          <w:tcPr>
            <w:tcW w:w="4007" w:type="pct"/>
            <w:vAlign w:val="center"/>
          </w:tcPr>
          <w:p w:rsidR="00D308B3" w:rsidRPr="00BF46C4" w:rsidRDefault="00D308B3" w:rsidP="006A0271">
            <w:pPr>
              <w:jc w:val="center"/>
              <w:rPr>
                <w:b/>
                <w:lang w:eastAsia="en-US"/>
              </w:rPr>
            </w:pPr>
            <w:r w:rsidRPr="00BF46C4">
              <w:rPr>
                <w:b/>
                <w:bCs/>
                <w:lang w:eastAsia="en-US"/>
              </w:rPr>
              <w:t>Показатели оценивания компетенций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Отлично</w:t>
            </w:r>
          </w:p>
        </w:tc>
        <w:tc>
          <w:tcPr>
            <w:tcW w:w="4007" w:type="pct"/>
          </w:tcPr>
          <w:p w:rsidR="00D308B3" w:rsidRPr="00BF46C4" w:rsidRDefault="00D308B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308B3" w:rsidRPr="00BF46C4" w:rsidRDefault="00D308B3" w:rsidP="00E80F41">
            <w:pPr>
              <w:jc w:val="both"/>
              <w:rPr>
                <w:bCs/>
                <w:lang w:eastAsia="en-US"/>
              </w:rPr>
            </w:pPr>
            <w:r w:rsidRPr="00BF46C4">
              <w:rPr>
                <w:bCs/>
                <w:lang w:eastAsia="en-US"/>
              </w:rPr>
              <w:t>- делает квалифицированные выводы и обобщения;</w:t>
            </w:r>
          </w:p>
          <w:p w:rsidR="00D308B3" w:rsidRPr="00BF46C4" w:rsidRDefault="00D308B3" w:rsidP="00E80F41">
            <w:pPr>
              <w:jc w:val="both"/>
              <w:rPr>
                <w:bCs/>
                <w:lang w:eastAsia="en-US"/>
              </w:rPr>
            </w:pPr>
            <w:r w:rsidRPr="00BF46C4">
              <w:rPr>
                <w:bCs/>
                <w:lang w:eastAsia="en-US"/>
              </w:rPr>
              <w:t>- владеет на высококвалифицированном уровне системой понятий.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Хорошо</w:t>
            </w:r>
          </w:p>
        </w:tc>
        <w:tc>
          <w:tcPr>
            <w:tcW w:w="4007" w:type="pct"/>
          </w:tcPr>
          <w:p w:rsidR="00D308B3" w:rsidRPr="00BF46C4" w:rsidRDefault="00D308B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308B3" w:rsidRPr="00BF46C4" w:rsidRDefault="00D308B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308B3" w:rsidRPr="00BF46C4" w:rsidRDefault="00D308B3" w:rsidP="00E80F41">
            <w:pPr>
              <w:jc w:val="both"/>
              <w:rPr>
                <w:bCs/>
                <w:lang w:eastAsia="en-US"/>
              </w:rPr>
            </w:pPr>
            <w:r w:rsidRPr="00BF46C4">
              <w:rPr>
                <w:bCs/>
                <w:lang w:eastAsia="en-US"/>
              </w:rPr>
              <w:t>- владеет на достаточном уровне системой понятий.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Удовлетворительно</w:t>
            </w:r>
          </w:p>
        </w:tc>
        <w:tc>
          <w:tcPr>
            <w:tcW w:w="4007" w:type="pct"/>
          </w:tcPr>
          <w:p w:rsidR="00D308B3" w:rsidRPr="00BF46C4" w:rsidRDefault="00D308B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308B3" w:rsidRPr="00BF46C4" w:rsidRDefault="00D308B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308B3" w:rsidRPr="00BF46C4" w:rsidRDefault="00D308B3" w:rsidP="00E80F41">
            <w:pPr>
              <w:jc w:val="both"/>
              <w:rPr>
                <w:bCs/>
                <w:lang w:eastAsia="en-US"/>
              </w:rPr>
            </w:pPr>
            <w:r w:rsidRPr="00BF46C4">
              <w:rPr>
                <w:bCs/>
                <w:lang w:eastAsia="en-US"/>
              </w:rPr>
              <w:t>- слабо аргументирует научные положения;</w:t>
            </w:r>
          </w:p>
          <w:p w:rsidR="00D308B3" w:rsidRPr="00BF46C4" w:rsidRDefault="00D308B3" w:rsidP="00E80F41">
            <w:pPr>
              <w:jc w:val="both"/>
              <w:rPr>
                <w:bCs/>
                <w:lang w:eastAsia="en-US"/>
              </w:rPr>
            </w:pPr>
            <w:r w:rsidRPr="00BF46C4">
              <w:rPr>
                <w:bCs/>
                <w:lang w:eastAsia="en-US"/>
              </w:rPr>
              <w:t>- практически не способен сформулировать выводы и обобщения;</w:t>
            </w:r>
          </w:p>
          <w:p w:rsidR="00D308B3" w:rsidRPr="00BF46C4" w:rsidRDefault="00D308B3" w:rsidP="00E80F41">
            <w:pPr>
              <w:jc w:val="both"/>
              <w:rPr>
                <w:bCs/>
                <w:lang w:eastAsia="en-US"/>
              </w:rPr>
            </w:pPr>
            <w:r w:rsidRPr="00BF46C4">
              <w:rPr>
                <w:bCs/>
                <w:lang w:eastAsia="en-US"/>
              </w:rPr>
              <w:t>- частично владеет системой понятий.</w:t>
            </w:r>
          </w:p>
        </w:tc>
      </w:tr>
      <w:tr w:rsidR="00D308B3" w:rsidRPr="00BF46C4" w:rsidTr="006A0271">
        <w:trPr>
          <w:jc w:val="center"/>
        </w:trPr>
        <w:tc>
          <w:tcPr>
            <w:tcW w:w="993" w:type="pct"/>
            <w:vAlign w:val="center"/>
          </w:tcPr>
          <w:p w:rsidR="00D308B3" w:rsidRPr="00BF46C4" w:rsidRDefault="00D308B3" w:rsidP="006A0271">
            <w:pPr>
              <w:jc w:val="center"/>
              <w:rPr>
                <w:b/>
                <w:lang w:eastAsia="en-US"/>
              </w:rPr>
            </w:pPr>
            <w:r w:rsidRPr="00BF46C4">
              <w:rPr>
                <w:b/>
                <w:lang w:eastAsia="en-US"/>
              </w:rPr>
              <w:t>Неудовлетворительно</w:t>
            </w:r>
          </w:p>
        </w:tc>
        <w:tc>
          <w:tcPr>
            <w:tcW w:w="4007" w:type="pct"/>
          </w:tcPr>
          <w:p w:rsidR="00D308B3" w:rsidRPr="00BF46C4" w:rsidRDefault="00D308B3" w:rsidP="00E80F41">
            <w:pPr>
              <w:jc w:val="both"/>
              <w:rPr>
                <w:bCs/>
                <w:lang w:eastAsia="en-US"/>
              </w:rPr>
            </w:pPr>
            <w:r w:rsidRPr="00BF46C4">
              <w:rPr>
                <w:bCs/>
                <w:lang w:eastAsia="en-US"/>
              </w:rPr>
              <w:t>- студент не усвоил значительной части материала;</w:t>
            </w:r>
          </w:p>
          <w:p w:rsidR="00D308B3" w:rsidRPr="00BF46C4" w:rsidRDefault="00D308B3" w:rsidP="00E80F41">
            <w:pPr>
              <w:jc w:val="both"/>
              <w:rPr>
                <w:bCs/>
                <w:lang w:eastAsia="en-US"/>
              </w:rPr>
            </w:pPr>
            <w:r w:rsidRPr="00BF46C4">
              <w:rPr>
                <w:bCs/>
                <w:lang w:eastAsia="en-US"/>
              </w:rPr>
              <w:t>-  не может аргументировать научные положения;</w:t>
            </w:r>
          </w:p>
          <w:p w:rsidR="00D308B3" w:rsidRPr="00BF46C4" w:rsidRDefault="00D308B3" w:rsidP="00E80F41">
            <w:pPr>
              <w:jc w:val="both"/>
              <w:rPr>
                <w:bCs/>
                <w:lang w:eastAsia="en-US"/>
              </w:rPr>
            </w:pPr>
            <w:r w:rsidRPr="00BF46C4">
              <w:rPr>
                <w:bCs/>
                <w:lang w:eastAsia="en-US"/>
              </w:rPr>
              <w:t>- не формулирует квалифицированных выводов и обобщений;</w:t>
            </w:r>
          </w:p>
          <w:p w:rsidR="00D308B3" w:rsidRPr="00BF46C4" w:rsidRDefault="00D308B3" w:rsidP="00E80F41">
            <w:pPr>
              <w:jc w:val="both"/>
              <w:rPr>
                <w:bCs/>
                <w:lang w:eastAsia="en-US"/>
              </w:rPr>
            </w:pPr>
            <w:r w:rsidRPr="00BF46C4">
              <w:rPr>
                <w:bCs/>
                <w:lang w:eastAsia="en-US"/>
              </w:rPr>
              <w:t>- не владеет системой понятий.</w:t>
            </w:r>
          </w:p>
        </w:tc>
      </w:tr>
    </w:tbl>
    <w:p w:rsidR="00D308B3" w:rsidRPr="00BF46C4" w:rsidRDefault="00D308B3" w:rsidP="008A7E41">
      <w:pPr>
        <w:jc w:val="center"/>
        <w:rPr>
          <w:bCs/>
          <w:lang w:eastAsia="en-US"/>
        </w:rPr>
      </w:pPr>
    </w:p>
    <w:p w:rsidR="00D308B3" w:rsidRPr="00BF46C4" w:rsidRDefault="00D308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308B3" w:rsidRPr="00BF46C4" w:rsidRDefault="00D308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308B3" w:rsidRPr="00BF46C4" w:rsidRDefault="00D308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Шкала оценивания</w:t>
            </w:r>
          </w:p>
        </w:tc>
        <w:tc>
          <w:tcPr>
            <w:tcW w:w="3629" w:type="pct"/>
            <w:vAlign w:val="center"/>
          </w:tcPr>
          <w:p w:rsidR="00D308B3" w:rsidRPr="00BF46C4" w:rsidRDefault="00D308B3" w:rsidP="006A0271">
            <w:pPr>
              <w:jc w:val="center"/>
              <w:rPr>
                <w:b/>
                <w:lang w:eastAsia="en-US"/>
              </w:rPr>
            </w:pPr>
            <w:r w:rsidRPr="00BF46C4">
              <w:rPr>
                <w:b/>
                <w:bCs/>
                <w:lang w:eastAsia="en-US"/>
              </w:rPr>
              <w:t>Показатели оценивания компетенций</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Отлично</w:t>
            </w:r>
          </w:p>
        </w:tc>
        <w:tc>
          <w:tcPr>
            <w:tcW w:w="3629" w:type="pct"/>
          </w:tcPr>
          <w:p w:rsidR="00D308B3" w:rsidRPr="00BF46C4" w:rsidRDefault="00D308B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Хорошо</w:t>
            </w:r>
          </w:p>
        </w:tc>
        <w:tc>
          <w:tcPr>
            <w:tcW w:w="3629" w:type="pct"/>
          </w:tcPr>
          <w:p w:rsidR="00D308B3" w:rsidRPr="00BF46C4" w:rsidRDefault="00D308B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Удовлетворительно</w:t>
            </w:r>
          </w:p>
        </w:tc>
        <w:tc>
          <w:tcPr>
            <w:tcW w:w="3629" w:type="pct"/>
          </w:tcPr>
          <w:p w:rsidR="00D308B3" w:rsidRPr="00BF46C4" w:rsidRDefault="00D308B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308B3" w:rsidRPr="00BF46C4" w:rsidTr="006A0271">
        <w:trPr>
          <w:jc w:val="center"/>
        </w:trPr>
        <w:tc>
          <w:tcPr>
            <w:tcW w:w="1371" w:type="pct"/>
            <w:vAlign w:val="center"/>
          </w:tcPr>
          <w:p w:rsidR="00D308B3" w:rsidRPr="00BF46C4" w:rsidRDefault="00D308B3" w:rsidP="006A0271">
            <w:pPr>
              <w:jc w:val="center"/>
              <w:rPr>
                <w:b/>
                <w:lang w:eastAsia="en-US"/>
              </w:rPr>
            </w:pPr>
            <w:r w:rsidRPr="00BF46C4">
              <w:rPr>
                <w:b/>
                <w:lang w:eastAsia="en-US"/>
              </w:rPr>
              <w:t>Неудовлетворительно</w:t>
            </w:r>
          </w:p>
        </w:tc>
        <w:tc>
          <w:tcPr>
            <w:tcW w:w="3629" w:type="pct"/>
          </w:tcPr>
          <w:p w:rsidR="00D308B3" w:rsidRPr="00BF46C4" w:rsidRDefault="00D308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308B3" w:rsidRPr="00BF46C4" w:rsidRDefault="00D308B3" w:rsidP="008A7E41">
      <w:pPr>
        <w:jc w:val="center"/>
        <w:rPr>
          <w:bCs/>
          <w:lang w:eastAsia="en-US"/>
        </w:rPr>
      </w:pPr>
    </w:p>
    <w:p w:rsidR="00D308B3" w:rsidRPr="00BF46C4" w:rsidRDefault="00D308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308B3" w:rsidRPr="00BF46C4" w:rsidRDefault="00D308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D308B3" w:rsidRPr="00BF46C4" w:rsidTr="006A0271">
        <w:trPr>
          <w:jc w:val="center"/>
        </w:trPr>
        <w:tc>
          <w:tcPr>
            <w:tcW w:w="1390" w:type="pct"/>
            <w:vAlign w:val="center"/>
          </w:tcPr>
          <w:p w:rsidR="00D308B3" w:rsidRPr="00BF46C4" w:rsidRDefault="00D308B3" w:rsidP="006A0271">
            <w:pPr>
              <w:jc w:val="center"/>
              <w:rPr>
                <w:b/>
                <w:lang w:eastAsia="en-US"/>
              </w:rPr>
            </w:pPr>
            <w:r w:rsidRPr="00BF46C4">
              <w:rPr>
                <w:b/>
                <w:lang w:eastAsia="en-US"/>
              </w:rPr>
              <w:t>Шкала оценивания</w:t>
            </w:r>
          </w:p>
        </w:tc>
        <w:tc>
          <w:tcPr>
            <w:tcW w:w="3610" w:type="pct"/>
            <w:vAlign w:val="center"/>
          </w:tcPr>
          <w:p w:rsidR="00D308B3" w:rsidRPr="00BF46C4" w:rsidRDefault="00D308B3" w:rsidP="006A0271">
            <w:pPr>
              <w:jc w:val="center"/>
              <w:rPr>
                <w:b/>
                <w:lang w:eastAsia="en-US"/>
              </w:rPr>
            </w:pPr>
            <w:r w:rsidRPr="00BF46C4">
              <w:rPr>
                <w:b/>
                <w:bCs/>
                <w:lang w:eastAsia="en-US"/>
              </w:rPr>
              <w:t>Показатели оценивания компетенций</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Отлично</w:t>
            </w:r>
          </w:p>
        </w:tc>
        <w:tc>
          <w:tcPr>
            <w:tcW w:w="3610" w:type="pct"/>
          </w:tcPr>
          <w:p w:rsidR="00D308B3" w:rsidRPr="00BF46C4" w:rsidRDefault="00D308B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Хорошо</w:t>
            </w:r>
          </w:p>
        </w:tc>
        <w:tc>
          <w:tcPr>
            <w:tcW w:w="3610" w:type="pct"/>
          </w:tcPr>
          <w:p w:rsidR="00D308B3" w:rsidRPr="00BF46C4" w:rsidRDefault="00D308B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Удовлетворительно</w:t>
            </w:r>
          </w:p>
        </w:tc>
        <w:tc>
          <w:tcPr>
            <w:tcW w:w="3610" w:type="pct"/>
          </w:tcPr>
          <w:p w:rsidR="00D308B3" w:rsidRPr="00BF46C4" w:rsidRDefault="00D308B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308B3" w:rsidRPr="00BF46C4" w:rsidTr="006A0271">
        <w:trPr>
          <w:jc w:val="center"/>
        </w:trPr>
        <w:tc>
          <w:tcPr>
            <w:tcW w:w="1390" w:type="pct"/>
          </w:tcPr>
          <w:p w:rsidR="00D308B3" w:rsidRPr="00BF46C4" w:rsidRDefault="00D308B3" w:rsidP="006A0271">
            <w:pPr>
              <w:jc w:val="center"/>
              <w:rPr>
                <w:b/>
                <w:lang w:eastAsia="en-US"/>
              </w:rPr>
            </w:pPr>
            <w:r w:rsidRPr="00BF46C4">
              <w:rPr>
                <w:b/>
                <w:lang w:eastAsia="en-US"/>
              </w:rPr>
              <w:t>Неудовлетворительно</w:t>
            </w:r>
          </w:p>
        </w:tc>
        <w:tc>
          <w:tcPr>
            <w:tcW w:w="3610" w:type="pct"/>
          </w:tcPr>
          <w:p w:rsidR="00D308B3" w:rsidRPr="00BF46C4" w:rsidRDefault="00D308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308B3" w:rsidRPr="00DC11F5" w:rsidRDefault="00D308B3" w:rsidP="00FC3B95">
      <w:pPr>
        <w:ind w:left="360"/>
        <w:jc w:val="both"/>
        <w:rPr>
          <w:b/>
        </w:rPr>
      </w:pPr>
    </w:p>
    <w:p w:rsidR="00D308B3" w:rsidRPr="00DC11F5" w:rsidRDefault="00D308B3" w:rsidP="00013BE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308B3" w:rsidRDefault="00D308B3" w:rsidP="00BB791C">
      <w:pPr>
        <w:pStyle w:val="ListParagraph"/>
        <w:rPr>
          <w:b/>
        </w:rPr>
      </w:pPr>
    </w:p>
    <w:p w:rsidR="00D308B3" w:rsidRPr="00DC11F5" w:rsidRDefault="00D308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308B3" w:rsidRDefault="00D308B3" w:rsidP="00AB3780">
      <w:pPr>
        <w:autoSpaceDE w:val="0"/>
        <w:autoSpaceDN w:val="0"/>
        <w:adjustRightInd w:val="0"/>
        <w:jc w:val="center"/>
        <w:rPr>
          <w:b/>
        </w:rPr>
      </w:pPr>
      <w:r>
        <w:rPr>
          <w:b/>
          <w:bCs/>
        </w:rPr>
        <w:t>Тесты</w:t>
      </w:r>
    </w:p>
    <w:p w:rsidR="00D308B3" w:rsidRDefault="00D308B3" w:rsidP="00AC2938">
      <w:pPr>
        <w:autoSpaceDE w:val="0"/>
        <w:autoSpaceDN w:val="0"/>
        <w:adjustRightInd w:val="0"/>
        <w:jc w:val="center"/>
        <w:rPr>
          <w:b/>
        </w:rPr>
      </w:pPr>
    </w:p>
    <w:p w:rsidR="00D308B3" w:rsidRDefault="00D308B3" w:rsidP="00AC2938">
      <w:pPr>
        <w:autoSpaceDE w:val="0"/>
        <w:autoSpaceDN w:val="0"/>
        <w:adjustRightInd w:val="0"/>
        <w:jc w:val="center"/>
        <w:rPr>
          <w:b/>
        </w:rPr>
      </w:pPr>
      <w:r w:rsidRPr="008A7E41">
        <w:rPr>
          <w:b/>
        </w:rPr>
        <w:t>Тест</w:t>
      </w:r>
    </w:p>
    <w:p w:rsidR="00D308B3" w:rsidRPr="00BF6A84" w:rsidRDefault="00D308B3" w:rsidP="00CF6992">
      <w:pPr>
        <w:rPr>
          <w:sz w:val="28"/>
          <w:szCs w:val="28"/>
        </w:rPr>
      </w:pPr>
    </w:p>
    <w:p w:rsidR="00D308B3" w:rsidRPr="00A15182" w:rsidRDefault="00D308B3" w:rsidP="00A15182">
      <w:pPr>
        <w:jc w:val="both"/>
      </w:pPr>
      <w:r w:rsidRPr="00A15182">
        <w:t>1. Управленческий учет – это:</w:t>
      </w:r>
    </w:p>
    <w:p w:rsidR="00D308B3" w:rsidRPr="00A15182" w:rsidRDefault="00D308B3" w:rsidP="00A15182">
      <w:pPr>
        <w:jc w:val="both"/>
      </w:pPr>
      <w:r w:rsidRPr="00A15182">
        <w:t>а. подсистема финансового учета, направленная на изыскание резервов повышения</w:t>
      </w:r>
    </w:p>
    <w:p w:rsidR="00D308B3" w:rsidRPr="00A15182" w:rsidRDefault="00D308B3" w:rsidP="00A15182">
      <w:pPr>
        <w:jc w:val="both"/>
      </w:pPr>
      <w:r w:rsidRPr="00A15182">
        <w:t>эффективности финансово – хозяйственной деятельности;</w:t>
      </w:r>
    </w:p>
    <w:p w:rsidR="00D308B3" w:rsidRPr="00A15182" w:rsidRDefault="00D308B3" w:rsidP="00A15182">
      <w:pPr>
        <w:jc w:val="both"/>
      </w:pPr>
      <w:r w:rsidRPr="00A15182">
        <w:t>б. интегрированная система внутрихозяйственного учета, представляющая информацию о</w:t>
      </w:r>
    </w:p>
    <w:p w:rsidR="00D308B3" w:rsidRPr="00A15182" w:rsidRDefault="00D308B3" w:rsidP="00A15182">
      <w:pPr>
        <w:jc w:val="both"/>
      </w:pPr>
      <w:r w:rsidRPr="00A15182">
        <w:t>затратах и доходах организации и ее структурных подразделений с целью принятия</w:t>
      </w:r>
    </w:p>
    <w:p w:rsidR="00D308B3" w:rsidRPr="00A15182" w:rsidRDefault="00D308B3" w:rsidP="00A15182">
      <w:pPr>
        <w:jc w:val="both"/>
      </w:pPr>
      <w:r w:rsidRPr="00A15182">
        <w:t>необходимых управленческих решений;</w:t>
      </w:r>
    </w:p>
    <w:p w:rsidR="00D308B3" w:rsidRPr="00A15182" w:rsidRDefault="00D308B3" w:rsidP="00A15182">
      <w:pPr>
        <w:jc w:val="both"/>
      </w:pPr>
      <w:r w:rsidRPr="00A15182">
        <w:t>в. особый вид учета, направленный на снижение бремени налогообложения:</w:t>
      </w:r>
    </w:p>
    <w:p w:rsidR="00D308B3" w:rsidRPr="00A15182" w:rsidRDefault="00D308B3" w:rsidP="00A15182">
      <w:pPr>
        <w:jc w:val="both"/>
      </w:pPr>
      <w:r w:rsidRPr="00A15182">
        <w:t>г. система учета, которая ведется только менеджерами организации.</w:t>
      </w:r>
    </w:p>
    <w:p w:rsidR="00D308B3" w:rsidRDefault="00D308B3" w:rsidP="00A15182">
      <w:pPr>
        <w:jc w:val="both"/>
      </w:pPr>
    </w:p>
    <w:p w:rsidR="00D308B3" w:rsidRPr="00A15182" w:rsidRDefault="00D308B3" w:rsidP="00A15182">
      <w:pPr>
        <w:jc w:val="both"/>
      </w:pPr>
      <w:r w:rsidRPr="00A15182">
        <w:t>2. Основой бухгалтерского управленческого учета является:</w:t>
      </w:r>
    </w:p>
    <w:p w:rsidR="00D308B3" w:rsidRPr="00A15182" w:rsidRDefault="00D308B3" w:rsidP="00A15182">
      <w:pPr>
        <w:jc w:val="both"/>
      </w:pPr>
      <w:r w:rsidRPr="00A15182">
        <w:t>а. финансовый бухгалтерский учет;</w:t>
      </w:r>
    </w:p>
    <w:p w:rsidR="00D308B3" w:rsidRPr="00A15182" w:rsidRDefault="00D308B3" w:rsidP="00A15182">
      <w:pPr>
        <w:jc w:val="both"/>
      </w:pPr>
      <w:r w:rsidRPr="00A15182">
        <w:t>б. налоговый учет;</w:t>
      </w:r>
    </w:p>
    <w:p w:rsidR="00D308B3" w:rsidRPr="00A15182" w:rsidRDefault="00D308B3" w:rsidP="00A15182">
      <w:pPr>
        <w:jc w:val="both"/>
      </w:pPr>
      <w:r w:rsidRPr="00A15182">
        <w:t>в. производственный учет;</w:t>
      </w:r>
    </w:p>
    <w:p w:rsidR="00D308B3" w:rsidRPr="00A15182" w:rsidRDefault="00D308B3" w:rsidP="00A15182">
      <w:pPr>
        <w:jc w:val="both"/>
      </w:pPr>
      <w:r w:rsidRPr="00A15182">
        <w:t>г. статистический учет.</w:t>
      </w:r>
    </w:p>
    <w:p w:rsidR="00D308B3" w:rsidRDefault="00D308B3" w:rsidP="00A15182">
      <w:pPr>
        <w:jc w:val="both"/>
      </w:pPr>
    </w:p>
    <w:p w:rsidR="00D308B3" w:rsidRPr="00A15182" w:rsidRDefault="00D308B3" w:rsidP="00A15182">
      <w:pPr>
        <w:jc w:val="both"/>
      </w:pPr>
      <w:r w:rsidRPr="00A15182">
        <w:t>3. К основным функциям управленческого учета относятся:</w:t>
      </w:r>
    </w:p>
    <w:p w:rsidR="00D308B3" w:rsidRPr="00A15182" w:rsidRDefault="00D308B3" w:rsidP="00A15182">
      <w:pPr>
        <w:jc w:val="both"/>
      </w:pPr>
      <w:r w:rsidRPr="00A15182">
        <w:t>а. прогнозирование, планирование, организация, учет, контроль, регулирование,</w:t>
      </w:r>
    </w:p>
    <w:p w:rsidR="00D308B3" w:rsidRPr="00A15182" w:rsidRDefault="00D308B3" w:rsidP="00A15182">
      <w:pPr>
        <w:jc w:val="both"/>
      </w:pPr>
      <w:r w:rsidRPr="00A15182">
        <w:t>стимулирование, анализ, принятие решений;</w:t>
      </w:r>
    </w:p>
    <w:p w:rsidR="00D308B3" w:rsidRPr="00A15182" w:rsidRDefault="00D308B3" w:rsidP="00A15182">
      <w:pPr>
        <w:jc w:val="both"/>
      </w:pPr>
      <w:r w:rsidRPr="00A15182">
        <w:t>б. планирование, приказы(распоряжения), учет, контроль, анализ;</w:t>
      </w:r>
    </w:p>
    <w:p w:rsidR="00D308B3" w:rsidRPr="00A15182" w:rsidRDefault="00D308B3" w:rsidP="00A15182">
      <w:pPr>
        <w:jc w:val="both"/>
      </w:pPr>
      <w:r w:rsidRPr="00A15182">
        <w:t>в. организация управленческих структур и их взаимодействие;</w:t>
      </w:r>
    </w:p>
    <w:p w:rsidR="00D308B3" w:rsidRPr="00A15182" w:rsidRDefault="00D308B3" w:rsidP="00A15182">
      <w:pPr>
        <w:jc w:val="both"/>
      </w:pPr>
      <w:r w:rsidRPr="00A15182">
        <w:t>г. принятие и передача необходимых приказов, распоряжений, указаний, рекомендаций,</w:t>
      </w:r>
    </w:p>
    <w:p w:rsidR="00D308B3" w:rsidRPr="00A15182" w:rsidRDefault="00D308B3" w:rsidP="00A15182">
      <w:pPr>
        <w:jc w:val="both"/>
      </w:pPr>
      <w:r w:rsidRPr="00A15182">
        <w:t xml:space="preserve">инструкций. </w:t>
      </w:r>
    </w:p>
    <w:p w:rsidR="00D308B3" w:rsidRDefault="00D308B3" w:rsidP="00A15182">
      <w:pPr>
        <w:jc w:val="both"/>
      </w:pPr>
    </w:p>
    <w:p w:rsidR="00D308B3" w:rsidRPr="00A15182" w:rsidRDefault="00D308B3" w:rsidP="00A15182">
      <w:pPr>
        <w:jc w:val="both"/>
      </w:pPr>
      <w:r w:rsidRPr="00A15182">
        <w:t>4. Предметом управленческого учета является:</w:t>
      </w:r>
    </w:p>
    <w:p w:rsidR="00D308B3" w:rsidRPr="00A15182" w:rsidRDefault="00D308B3" w:rsidP="00A15182">
      <w:pPr>
        <w:jc w:val="both"/>
      </w:pPr>
      <w:r w:rsidRPr="00A15182">
        <w:t>а. отчетность организации, передаваемая внешним пользователям информации;</w:t>
      </w:r>
    </w:p>
    <w:p w:rsidR="00D308B3" w:rsidRPr="00A15182" w:rsidRDefault="00D308B3" w:rsidP="00A15182">
      <w:pPr>
        <w:jc w:val="both"/>
      </w:pPr>
      <w:r w:rsidRPr="00A15182">
        <w:t>б. коммерческая деятельность организации с целью оптимизации налогообложения;</w:t>
      </w:r>
    </w:p>
    <w:p w:rsidR="00D308B3" w:rsidRPr="00A15182" w:rsidRDefault="00D308B3" w:rsidP="00A15182">
      <w:pPr>
        <w:jc w:val="both"/>
      </w:pPr>
      <w:r w:rsidRPr="00A15182">
        <w:t>в. производственная и сбытовая деятельность, а так же налогообложение;</w:t>
      </w:r>
    </w:p>
    <w:p w:rsidR="00D308B3" w:rsidRPr="00A15182" w:rsidRDefault="00D308B3" w:rsidP="00A15182">
      <w:pPr>
        <w:jc w:val="both"/>
      </w:pPr>
      <w:r w:rsidRPr="00A15182">
        <w:t>г. производственная, коммерческо-сбытовая и инвестиционная деятельность организации</w:t>
      </w:r>
    </w:p>
    <w:p w:rsidR="00D308B3" w:rsidRPr="00A15182" w:rsidRDefault="00D308B3" w:rsidP="00A15182">
      <w:pPr>
        <w:jc w:val="both"/>
      </w:pPr>
      <w:r w:rsidRPr="00A15182">
        <w:t>и ее структурных подразделений в процессе всего цикла управления.</w:t>
      </w:r>
    </w:p>
    <w:p w:rsidR="00D308B3" w:rsidRDefault="00D308B3" w:rsidP="00A15182">
      <w:pPr>
        <w:jc w:val="both"/>
      </w:pPr>
    </w:p>
    <w:p w:rsidR="00D308B3" w:rsidRPr="00A15182" w:rsidRDefault="00D308B3" w:rsidP="00A15182">
      <w:pPr>
        <w:jc w:val="both"/>
      </w:pPr>
      <w:r w:rsidRPr="00A15182">
        <w:t>5. К основным объектам управленческого учета относятся:</w:t>
      </w:r>
    </w:p>
    <w:p w:rsidR="00D308B3" w:rsidRPr="00A15182" w:rsidRDefault="00D308B3" w:rsidP="00A15182">
      <w:pPr>
        <w:jc w:val="both"/>
      </w:pPr>
      <w:r w:rsidRPr="00A15182">
        <w:t>а. затраты, доходы, трансфертные цены, системы бюджетов, внутрихозяйственная</w:t>
      </w:r>
    </w:p>
    <w:p w:rsidR="00D308B3" w:rsidRPr="00A15182" w:rsidRDefault="00D308B3" w:rsidP="00A15182">
      <w:pPr>
        <w:jc w:val="both"/>
      </w:pPr>
      <w:r w:rsidRPr="00A15182">
        <w:t>отчетность;</w:t>
      </w:r>
    </w:p>
    <w:p w:rsidR="00D308B3" w:rsidRPr="00A15182" w:rsidRDefault="00D308B3" w:rsidP="00A15182">
      <w:pPr>
        <w:jc w:val="both"/>
      </w:pPr>
      <w:r w:rsidRPr="00A15182">
        <w:t>б. оценка и калькуляция, приемы экономического анализа, экономико-математические и</w:t>
      </w:r>
    </w:p>
    <w:p w:rsidR="00D308B3" w:rsidRPr="00A15182" w:rsidRDefault="00D308B3" w:rsidP="00A15182">
      <w:pPr>
        <w:jc w:val="both"/>
      </w:pPr>
      <w:r w:rsidRPr="00A15182">
        <w:t>статистические методы;</w:t>
      </w:r>
    </w:p>
    <w:p w:rsidR="00D308B3" w:rsidRPr="00A15182" w:rsidRDefault="00D308B3" w:rsidP="00A15182">
      <w:pPr>
        <w:jc w:val="both"/>
      </w:pPr>
      <w:r w:rsidRPr="00A15182">
        <w:t>в. документация и инвентаризация, экономико-математические и статистические методы;</w:t>
      </w:r>
    </w:p>
    <w:p w:rsidR="00D308B3" w:rsidRPr="00A15182" w:rsidRDefault="00D308B3" w:rsidP="00A15182">
      <w:pPr>
        <w:jc w:val="both"/>
      </w:pPr>
      <w:r w:rsidRPr="00A15182">
        <w:t>г. документация и инвентаризация, оценка и калькуляция, приемы экономического</w:t>
      </w:r>
    </w:p>
    <w:p w:rsidR="00D308B3" w:rsidRPr="00A15182" w:rsidRDefault="00D308B3" w:rsidP="00A15182">
      <w:pPr>
        <w:jc w:val="both"/>
      </w:pPr>
      <w:r w:rsidRPr="00A15182">
        <w:t>анализа, экономико-математические и статистические методы.</w:t>
      </w:r>
    </w:p>
    <w:p w:rsidR="00D308B3" w:rsidRDefault="00D308B3" w:rsidP="00A15182">
      <w:pPr>
        <w:jc w:val="both"/>
      </w:pPr>
    </w:p>
    <w:p w:rsidR="00D308B3" w:rsidRPr="00A15182" w:rsidRDefault="00D308B3" w:rsidP="00A15182">
      <w:pPr>
        <w:jc w:val="both"/>
      </w:pPr>
      <w:r w:rsidRPr="00A15182">
        <w:t>6. Методы управленческого учета – это:</w:t>
      </w:r>
    </w:p>
    <w:p w:rsidR="00D308B3" w:rsidRPr="00A15182" w:rsidRDefault="00D308B3" w:rsidP="00A15182">
      <w:pPr>
        <w:jc w:val="both"/>
      </w:pPr>
      <w:r w:rsidRPr="00A15182">
        <w:t>а. планирование и анализ затрат и доходов организации и еѐ структурных</w:t>
      </w:r>
    </w:p>
    <w:p w:rsidR="00D308B3" w:rsidRPr="00A15182" w:rsidRDefault="00D308B3" w:rsidP="00A15182">
      <w:pPr>
        <w:jc w:val="both"/>
      </w:pPr>
      <w:r w:rsidRPr="00A15182">
        <w:t>подразделений;</w:t>
      </w:r>
    </w:p>
    <w:p w:rsidR="00D308B3" w:rsidRPr="00A15182" w:rsidRDefault="00D308B3" w:rsidP="00A15182">
      <w:pPr>
        <w:jc w:val="both"/>
      </w:pPr>
      <w:r w:rsidRPr="00A15182">
        <w:t>б. бюджетирование, внутрихозяйственная отчетность, трансфертное ценообразование,</w:t>
      </w:r>
    </w:p>
    <w:p w:rsidR="00D308B3" w:rsidRPr="00A15182" w:rsidRDefault="00D308B3" w:rsidP="00A15182">
      <w:pPr>
        <w:jc w:val="both"/>
      </w:pPr>
      <w:r w:rsidRPr="00A15182">
        <w:t>система счетов и двойная запись;</w:t>
      </w:r>
    </w:p>
    <w:p w:rsidR="00D308B3" w:rsidRPr="00A15182" w:rsidRDefault="00D308B3" w:rsidP="00A15182">
      <w:pPr>
        <w:jc w:val="both"/>
      </w:pPr>
      <w:r w:rsidRPr="00A15182">
        <w:t>в. активы и пассивы организации, балансовое обобщение, внутрихозяйственная и</w:t>
      </w:r>
    </w:p>
    <w:p w:rsidR="00D308B3" w:rsidRPr="00A15182" w:rsidRDefault="00D308B3" w:rsidP="00A15182">
      <w:pPr>
        <w:jc w:val="both"/>
      </w:pPr>
      <w:r w:rsidRPr="00A15182">
        <w:t>финансовая отчетность;</w:t>
      </w:r>
    </w:p>
    <w:p w:rsidR="00D308B3" w:rsidRPr="00A15182" w:rsidRDefault="00D308B3" w:rsidP="00A15182">
      <w:pPr>
        <w:jc w:val="both"/>
      </w:pPr>
      <w:r w:rsidRPr="00A15182">
        <w:t>г. совокупность способов и приемов, отражающих предмет управленческого учета.</w:t>
      </w:r>
    </w:p>
    <w:p w:rsidR="00D308B3" w:rsidRDefault="00D308B3" w:rsidP="00A15182">
      <w:pPr>
        <w:jc w:val="both"/>
      </w:pPr>
    </w:p>
    <w:p w:rsidR="00D308B3" w:rsidRPr="00A15182" w:rsidRDefault="00D308B3" w:rsidP="00A15182">
      <w:pPr>
        <w:jc w:val="both"/>
      </w:pPr>
      <w:r w:rsidRPr="00A15182">
        <w:t>7. Ведение управленческого учета регулируется:</w:t>
      </w:r>
    </w:p>
    <w:p w:rsidR="00D308B3" w:rsidRPr="00A15182" w:rsidRDefault="00D308B3" w:rsidP="00A15182">
      <w:pPr>
        <w:jc w:val="both"/>
      </w:pPr>
      <w:r w:rsidRPr="00A15182">
        <w:t>а. международными стандартами;</w:t>
      </w:r>
    </w:p>
    <w:p w:rsidR="00D308B3" w:rsidRPr="00A15182" w:rsidRDefault="00D308B3" w:rsidP="00A15182">
      <w:pPr>
        <w:jc w:val="both"/>
      </w:pPr>
      <w:r w:rsidRPr="00A15182">
        <w:t>б. национальными стандартами;</w:t>
      </w:r>
    </w:p>
    <w:p w:rsidR="00D308B3" w:rsidRPr="00A15182" w:rsidRDefault="00D308B3" w:rsidP="00A15182">
      <w:pPr>
        <w:jc w:val="both"/>
      </w:pPr>
      <w:r w:rsidRPr="00A15182">
        <w:t>в. требованием налоговых органов;</w:t>
      </w:r>
    </w:p>
    <w:p w:rsidR="00D308B3" w:rsidRPr="00A15182" w:rsidRDefault="00D308B3" w:rsidP="00A15182">
      <w:pPr>
        <w:jc w:val="both"/>
      </w:pPr>
      <w:r w:rsidRPr="00A15182">
        <w:t>г. самой организацией.</w:t>
      </w:r>
    </w:p>
    <w:p w:rsidR="00D308B3" w:rsidRDefault="00D308B3" w:rsidP="00A15182">
      <w:pPr>
        <w:jc w:val="both"/>
      </w:pPr>
    </w:p>
    <w:p w:rsidR="00D308B3" w:rsidRPr="00A15182" w:rsidRDefault="00D308B3" w:rsidP="00A15182">
      <w:pPr>
        <w:jc w:val="both"/>
      </w:pPr>
      <w:r w:rsidRPr="00A15182">
        <w:t>8. В функциональные обязанности бухгалтера-аналитика организации входят:</w:t>
      </w:r>
    </w:p>
    <w:p w:rsidR="00D308B3" w:rsidRPr="00A15182" w:rsidRDefault="00D308B3" w:rsidP="00A15182">
      <w:pPr>
        <w:jc w:val="both"/>
      </w:pPr>
      <w:r w:rsidRPr="00A15182">
        <w:t>а. анализ финансовой отчетности;</w:t>
      </w:r>
    </w:p>
    <w:p w:rsidR="00D308B3" w:rsidRPr="00A15182" w:rsidRDefault="00D308B3" w:rsidP="00A15182">
      <w:pPr>
        <w:jc w:val="both"/>
      </w:pPr>
      <w:r w:rsidRPr="00A15182">
        <w:t>б. управленческое консультирование по вопросам планирования, контроля и</w:t>
      </w:r>
    </w:p>
    <w:p w:rsidR="00D308B3" w:rsidRPr="00A15182" w:rsidRDefault="00D308B3" w:rsidP="00A15182">
      <w:pPr>
        <w:jc w:val="both"/>
      </w:pPr>
      <w:r w:rsidRPr="00A15182">
        <w:t>регулирования деятельности центров ответственности;</w:t>
      </w:r>
    </w:p>
    <w:p w:rsidR="00D308B3" w:rsidRPr="00A15182" w:rsidRDefault="00D308B3" w:rsidP="00A15182">
      <w:pPr>
        <w:jc w:val="both"/>
      </w:pPr>
      <w:r w:rsidRPr="00A15182">
        <w:t>в. налоговое консультирование.</w:t>
      </w:r>
    </w:p>
    <w:p w:rsidR="00D308B3" w:rsidRDefault="00D308B3" w:rsidP="00A15182">
      <w:pPr>
        <w:jc w:val="both"/>
      </w:pPr>
    </w:p>
    <w:p w:rsidR="00D308B3" w:rsidRPr="00A15182" w:rsidRDefault="00D308B3" w:rsidP="00A15182">
      <w:pPr>
        <w:jc w:val="both"/>
      </w:pPr>
      <w:r w:rsidRPr="00A15182">
        <w:t>9. Потребителями информации управленческого учета являются:</w:t>
      </w:r>
    </w:p>
    <w:p w:rsidR="00D308B3" w:rsidRPr="00A15182" w:rsidRDefault="00D308B3" w:rsidP="00A15182">
      <w:pPr>
        <w:jc w:val="both"/>
      </w:pPr>
      <w:r w:rsidRPr="00A15182">
        <w:t>а. менеджеры организации;</w:t>
      </w:r>
    </w:p>
    <w:p w:rsidR="00D308B3" w:rsidRPr="00A15182" w:rsidRDefault="00D308B3" w:rsidP="00A15182">
      <w:pPr>
        <w:jc w:val="both"/>
      </w:pPr>
      <w:r w:rsidRPr="00A15182">
        <w:t>б. налоговая инспекция;</w:t>
      </w:r>
    </w:p>
    <w:p w:rsidR="00D308B3" w:rsidRPr="00A15182" w:rsidRDefault="00D308B3" w:rsidP="00A15182">
      <w:pPr>
        <w:jc w:val="both"/>
      </w:pPr>
      <w:r w:rsidRPr="00A15182">
        <w:t>в. кредитные организации при выдаче предприятию кредитов;</w:t>
      </w:r>
    </w:p>
    <w:p w:rsidR="00D308B3" w:rsidRPr="00A15182" w:rsidRDefault="00D308B3" w:rsidP="00A15182">
      <w:pPr>
        <w:jc w:val="both"/>
      </w:pPr>
      <w:r w:rsidRPr="00A15182">
        <w:t>г. внутренние и внешние пользователи информации.</w:t>
      </w:r>
    </w:p>
    <w:p w:rsidR="00D308B3" w:rsidRDefault="00D308B3" w:rsidP="00A15182">
      <w:pPr>
        <w:jc w:val="both"/>
      </w:pPr>
    </w:p>
    <w:p w:rsidR="00D308B3" w:rsidRPr="00A15182" w:rsidRDefault="00D308B3" w:rsidP="00A15182">
      <w:pPr>
        <w:jc w:val="both"/>
      </w:pPr>
      <w:r w:rsidRPr="00A15182">
        <w:t>10. Важнейшая функция управленческого учета:</w:t>
      </w:r>
    </w:p>
    <w:p w:rsidR="00D308B3" w:rsidRPr="00A15182" w:rsidRDefault="00D308B3" w:rsidP="00A15182">
      <w:pPr>
        <w:jc w:val="both"/>
      </w:pPr>
      <w:r w:rsidRPr="00A15182">
        <w:t>а. формирование себестоимости продукции (работ, услуг);</w:t>
      </w:r>
    </w:p>
    <w:p w:rsidR="00D308B3" w:rsidRPr="00A15182" w:rsidRDefault="00D308B3" w:rsidP="00A15182">
      <w:pPr>
        <w:jc w:val="both"/>
      </w:pPr>
      <w:r w:rsidRPr="00A15182">
        <w:t>б. регистрация фактов хозяйственной деятельности;</w:t>
      </w:r>
    </w:p>
    <w:p w:rsidR="00D308B3" w:rsidRPr="00A15182" w:rsidRDefault="00D308B3" w:rsidP="00A15182">
      <w:pPr>
        <w:jc w:val="both"/>
      </w:pPr>
      <w:r w:rsidRPr="00A15182">
        <w:t>в. обоснование процесса принятия управленческих решений;</w:t>
      </w:r>
    </w:p>
    <w:p w:rsidR="00D308B3" w:rsidRPr="00A15182" w:rsidRDefault="00D308B3" w:rsidP="00A15182">
      <w:pPr>
        <w:jc w:val="both"/>
      </w:pPr>
      <w:r w:rsidRPr="00A15182">
        <w:t>г. обоснование процесса планирования и бюджетирования.</w:t>
      </w:r>
    </w:p>
    <w:p w:rsidR="00D308B3" w:rsidRDefault="00D308B3" w:rsidP="00A15182">
      <w:pPr>
        <w:jc w:val="both"/>
      </w:pPr>
    </w:p>
    <w:p w:rsidR="00D308B3" w:rsidRPr="00A15182" w:rsidRDefault="00D308B3" w:rsidP="00A15182">
      <w:pPr>
        <w:jc w:val="both"/>
      </w:pPr>
      <w:r w:rsidRPr="00A15182">
        <w:t>11. Для процесса контроля затраты организации подразделяются на:</w:t>
      </w:r>
    </w:p>
    <w:p w:rsidR="00D308B3" w:rsidRPr="00A15182" w:rsidRDefault="00D308B3" w:rsidP="00A15182">
      <w:pPr>
        <w:jc w:val="both"/>
      </w:pPr>
      <w:r w:rsidRPr="00A15182">
        <w:t>а. регулируемые и нерегулируемые;</w:t>
      </w:r>
    </w:p>
    <w:p w:rsidR="00D308B3" w:rsidRPr="00A15182" w:rsidRDefault="00D308B3" w:rsidP="00A15182">
      <w:pPr>
        <w:jc w:val="both"/>
      </w:pPr>
      <w:r w:rsidRPr="00A15182">
        <w:t>б. контролируемые и неконтролируемые;</w:t>
      </w:r>
    </w:p>
    <w:p w:rsidR="00D308B3" w:rsidRPr="00A15182" w:rsidRDefault="00D308B3" w:rsidP="00A15182">
      <w:pPr>
        <w:jc w:val="both"/>
      </w:pPr>
      <w:r w:rsidRPr="00A15182">
        <w:t xml:space="preserve">в. в пределах норм и нормативов и по отклонениям от них; </w:t>
      </w:r>
    </w:p>
    <w:p w:rsidR="00D308B3" w:rsidRPr="00A15182" w:rsidRDefault="00D308B3" w:rsidP="00A15182">
      <w:pPr>
        <w:jc w:val="both"/>
      </w:pPr>
      <w:r w:rsidRPr="00A15182">
        <w:t>г. прямые и косвенные.</w:t>
      </w:r>
    </w:p>
    <w:p w:rsidR="00D308B3" w:rsidRDefault="00D308B3" w:rsidP="00A15182">
      <w:pPr>
        <w:jc w:val="both"/>
      </w:pPr>
    </w:p>
    <w:p w:rsidR="00D308B3" w:rsidRPr="00A15182" w:rsidRDefault="00D308B3" w:rsidP="00A15182">
      <w:pPr>
        <w:jc w:val="both"/>
      </w:pPr>
      <w:r w:rsidRPr="00A15182">
        <w:t>12. Для процесса организации затраты предприятия подразделяются на:</w:t>
      </w:r>
    </w:p>
    <w:p w:rsidR="00D308B3" w:rsidRPr="00A15182" w:rsidRDefault="00D308B3" w:rsidP="00A15182">
      <w:pPr>
        <w:jc w:val="both"/>
      </w:pPr>
      <w:r w:rsidRPr="00A15182">
        <w:t>а. экономические элементы и статьи калькуляции;</w:t>
      </w:r>
    </w:p>
    <w:p w:rsidR="00D308B3" w:rsidRPr="00A15182" w:rsidRDefault="00D308B3" w:rsidP="00A15182">
      <w:pPr>
        <w:jc w:val="both"/>
      </w:pPr>
      <w:r w:rsidRPr="00A15182">
        <w:t>б. основные и накладные;</w:t>
      </w:r>
    </w:p>
    <w:p w:rsidR="00D308B3" w:rsidRPr="00A15182" w:rsidRDefault="00D308B3" w:rsidP="00A15182">
      <w:pPr>
        <w:jc w:val="both"/>
      </w:pPr>
      <w:r w:rsidRPr="00A15182">
        <w:t>в. на продукт и периодические;</w:t>
      </w:r>
    </w:p>
    <w:p w:rsidR="00D308B3" w:rsidRPr="00A15182" w:rsidRDefault="00D308B3" w:rsidP="00A15182">
      <w:pPr>
        <w:jc w:val="both"/>
      </w:pPr>
      <w:r w:rsidRPr="00A15182">
        <w:t>г. по местам и сферам их возникновения, функциям деятельности и центрам</w:t>
      </w:r>
    </w:p>
    <w:p w:rsidR="00D308B3" w:rsidRPr="00A15182" w:rsidRDefault="00D308B3" w:rsidP="00A15182">
      <w:pPr>
        <w:jc w:val="both"/>
      </w:pPr>
      <w:r w:rsidRPr="00A15182">
        <w:t>ответственности.</w:t>
      </w:r>
    </w:p>
    <w:p w:rsidR="00D308B3" w:rsidRDefault="00D308B3" w:rsidP="00A15182">
      <w:pPr>
        <w:jc w:val="both"/>
      </w:pPr>
    </w:p>
    <w:p w:rsidR="00D308B3" w:rsidRPr="00A15182" w:rsidRDefault="00D308B3" w:rsidP="00A15182">
      <w:pPr>
        <w:jc w:val="both"/>
      </w:pPr>
      <w:r w:rsidRPr="00A15182">
        <w:t>13. По месту возникновения затраты группируются на:</w:t>
      </w:r>
    </w:p>
    <w:p w:rsidR="00D308B3" w:rsidRPr="00A15182" w:rsidRDefault="00D308B3" w:rsidP="00A15182">
      <w:pPr>
        <w:jc w:val="both"/>
      </w:pPr>
      <w:r w:rsidRPr="00A15182">
        <w:t>а. снабженческо – заготовительные;</w:t>
      </w:r>
    </w:p>
    <w:p w:rsidR="00D308B3" w:rsidRPr="00A15182" w:rsidRDefault="00D308B3" w:rsidP="00A15182">
      <w:pPr>
        <w:jc w:val="both"/>
      </w:pPr>
      <w:r w:rsidRPr="00A15182">
        <w:t>б. производственные;</w:t>
      </w:r>
    </w:p>
    <w:p w:rsidR="00D308B3" w:rsidRPr="00A15182" w:rsidRDefault="00D308B3" w:rsidP="00A15182">
      <w:pPr>
        <w:jc w:val="both"/>
      </w:pPr>
      <w:r w:rsidRPr="00A15182">
        <w:t>в. коммерческо–сбытовые;</w:t>
      </w:r>
    </w:p>
    <w:p w:rsidR="00D308B3" w:rsidRPr="00A15182" w:rsidRDefault="00D308B3" w:rsidP="00A15182">
      <w:pPr>
        <w:jc w:val="both"/>
      </w:pPr>
      <w:r w:rsidRPr="00A15182">
        <w:t>г. в разрезе производств, цехов, участков, бригад, отделов и других структурных</w:t>
      </w:r>
    </w:p>
    <w:p w:rsidR="00D308B3" w:rsidRPr="00A15182" w:rsidRDefault="00D308B3" w:rsidP="00A15182">
      <w:pPr>
        <w:jc w:val="both"/>
      </w:pPr>
      <w:r w:rsidRPr="00A15182">
        <w:t>элементов.</w:t>
      </w:r>
    </w:p>
    <w:p w:rsidR="00D308B3" w:rsidRDefault="00D308B3" w:rsidP="00A15182">
      <w:pPr>
        <w:jc w:val="both"/>
      </w:pPr>
    </w:p>
    <w:p w:rsidR="00D308B3" w:rsidRPr="00A15182" w:rsidRDefault="00D308B3" w:rsidP="00A15182">
      <w:pPr>
        <w:jc w:val="both"/>
      </w:pPr>
      <w:r w:rsidRPr="00A15182">
        <w:t>14. По способу включения в себестоимость продукции затраты подразделяются на:</w:t>
      </w:r>
    </w:p>
    <w:p w:rsidR="00D308B3" w:rsidRPr="00A15182" w:rsidRDefault="00D308B3" w:rsidP="00A15182">
      <w:pPr>
        <w:jc w:val="both"/>
      </w:pPr>
      <w:r w:rsidRPr="00A15182">
        <w:t>а. на продукт и периодические;</w:t>
      </w:r>
    </w:p>
    <w:p w:rsidR="00D308B3" w:rsidRPr="00A15182" w:rsidRDefault="00D308B3" w:rsidP="00A15182">
      <w:pPr>
        <w:jc w:val="both"/>
      </w:pPr>
      <w:r w:rsidRPr="00A15182">
        <w:t>б. основные и накладные;</w:t>
      </w:r>
    </w:p>
    <w:p w:rsidR="00D308B3" w:rsidRPr="00A15182" w:rsidRDefault="00D308B3" w:rsidP="00A15182">
      <w:pPr>
        <w:jc w:val="both"/>
      </w:pPr>
      <w:r w:rsidRPr="00A15182">
        <w:t>в. прямые и косвенные;</w:t>
      </w:r>
    </w:p>
    <w:p w:rsidR="00D308B3" w:rsidRPr="00A15182" w:rsidRDefault="00D308B3" w:rsidP="00A15182">
      <w:pPr>
        <w:jc w:val="both"/>
      </w:pPr>
      <w:r w:rsidRPr="00A15182">
        <w:t>г. одноэлементные и косвенные.</w:t>
      </w:r>
    </w:p>
    <w:p w:rsidR="00D308B3" w:rsidRDefault="00D308B3" w:rsidP="00A15182">
      <w:pPr>
        <w:jc w:val="both"/>
      </w:pPr>
    </w:p>
    <w:p w:rsidR="00D308B3" w:rsidRPr="00A15182" w:rsidRDefault="00D308B3" w:rsidP="00A15182">
      <w:pPr>
        <w:jc w:val="both"/>
      </w:pPr>
      <w:r w:rsidRPr="00A15182">
        <w:t>15. По отношению к объему производства и продаж затраты подразделяются на:</w:t>
      </w:r>
    </w:p>
    <w:p w:rsidR="00D308B3" w:rsidRPr="00A15182" w:rsidRDefault="00D308B3" w:rsidP="00A15182">
      <w:pPr>
        <w:jc w:val="both"/>
      </w:pPr>
      <w:r w:rsidRPr="00A15182">
        <w:t>а. постоянные и переменные;</w:t>
      </w:r>
    </w:p>
    <w:p w:rsidR="00D308B3" w:rsidRPr="00A15182" w:rsidRDefault="00D308B3" w:rsidP="00A15182">
      <w:pPr>
        <w:jc w:val="both"/>
      </w:pPr>
      <w:r w:rsidRPr="00A15182">
        <w:t>б. прямые и косвенные;</w:t>
      </w:r>
    </w:p>
    <w:p w:rsidR="00D308B3" w:rsidRPr="00A15182" w:rsidRDefault="00D308B3" w:rsidP="00A15182">
      <w:pPr>
        <w:jc w:val="both"/>
      </w:pPr>
      <w:r w:rsidRPr="00A15182">
        <w:t>в. основные и накладные;</w:t>
      </w:r>
    </w:p>
    <w:p w:rsidR="00D308B3" w:rsidRPr="00A15182" w:rsidRDefault="00D308B3" w:rsidP="00A15182">
      <w:pPr>
        <w:jc w:val="both"/>
      </w:pPr>
      <w:r w:rsidRPr="00A15182">
        <w:t>г. на продукт и периодические.</w:t>
      </w:r>
    </w:p>
    <w:p w:rsidR="00D308B3" w:rsidRDefault="00D308B3" w:rsidP="00A15182">
      <w:pPr>
        <w:jc w:val="both"/>
      </w:pPr>
    </w:p>
    <w:p w:rsidR="00D308B3" w:rsidRPr="00A15182" w:rsidRDefault="00D308B3" w:rsidP="00A15182">
      <w:pPr>
        <w:jc w:val="both"/>
      </w:pPr>
      <w:r w:rsidRPr="00A15182">
        <w:t>16. Для процесса принятия управленческих решений затраты организации</w:t>
      </w:r>
    </w:p>
    <w:p w:rsidR="00D308B3" w:rsidRPr="00A15182" w:rsidRDefault="00D308B3" w:rsidP="00A15182">
      <w:pPr>
        <w:jc w:val="both"/>
      </w:pPr>
      <w:r w:rsidRPr="00A15182">
        <w:t>подразделяются на:</w:t>
      </w:r>
    </w:p>
    <w:p w:rsidR="00D308B3" w:rsidRPr="00A15182" w:rsidRDefault="00D308B3" w:rsidP="00A15182">
      <w:pPr>
        <w:jc w:val="both"/>
      </w:pPr>
      <w:r w:rsidRPr="00A15182">
        <w:t>а. краткосрочных и долгосрочных периодов;</w:t>
      </w:r>
    </w:p>
    <w:p w:rsidR="00D308B3" w:rsidRPr="00A15182" w:rsidRDefault="00D308B3" w:rsidP="00A15182">
      <w:pPr>
        <w:jc w:val="both"/>
      </w:pPr>
      <w:r w:rsidRPr="00A15182">
        <w:t>б. планируемые и не планируемые;</w:t>
      </w:r>
    </w:p>
    <w:p w:rsidR="00D308B3" w:rsidRPr="00A15182" w:rsidRDefault="00D308B3" w:rsidP="00A15182">
      <w:pPr>
        <w:jc w:val="both"/>
      </w:pPr>
      <w:r w:rsidRPr="00A15182">
        <w:t>в. по местам и сферам их возникновения, функциям деятельности и центрам</w:t>
      </w:r>
    </w:p>
    <w:p w:rsidR="00D308B3" w:rsidRPr="00A15182" w:rsidRDefault="00D308B3" w:rsidP="00A15182">
      <w:pPr>
        <w:jc w:val="both"/>
      </w:pPr>
      <w:r w:rsidRPr="00A15182">
        <w:t>ответственности;</w:t>
      </w:r>
    </w:p>
    <w:p w:rsidR="00D308B3" w:rsidRPr="00A15182" w:rsidRDefault="00D308B3" w:rsidP="00A15182">
      <w:pPr>
        <w:jc w:val="both"/>
      </w:pPr>
      <w:r w:rsidRPr="00A15182">
        <w:t>г. явные и альтернативные, эффективные и неэффективные.</w:t>
      </w:r>
    </w:p>
    <w:p w:rsidR="00D308B3" w:rsidRDefault="00D308B3" w:rsidP="00A15182">
      <w:pPr>
        <w:jc w:val="both"/>
      </w:pPr>
    </w:p>
    <w:p w:rsidR="00D308B3" w:rsidRPr="00A15182" w:rsidRDefault="00D308B3" w:rsidP="00A15182">
      <w:pPr>
        <w:jc w:val="both"/>
      </w:pPr>
      <w:r w:rsidRPr="00A15182">
        <w:t>17. Центр ответственности –это:</w:t>
      </w:r>
    </w:p>
    <w:p w:rsidR="00D308B3" w:rsidRPr="00A15182" w:rsidRDefault="00D308B3" w:rsidP="00A15182">
      <w:pPr>
        <w:jc w:val="both"/>
      </w:pPr>
      <w:r w:rsidRPr="00A15182">
        <w:t>а. центр затрат;</w:t>
      </w:r>
    </w:p>
    <w:p w:rsidR="00D308B3" w:rsidRPr="00A15182" w:rsidRDefault="00D308B3" w:rsidP="00A15182">
      <w:pPr>
        <w:jc w:val="both"/>
      </w:pPr>
      <w:r w:rsidRPr="00A15182">
        <w:t>б. центр продаж;</w:t>
      </w:r>
    </w:p>
    <w:p w:rsidR="00D308B3" w:rsidRPr="00A15182" w:rsidRDefault="00D308B3" w:rsidP="00A15182">
      <w:pPr>
        <w:jc w:val="both"/>
      </w:pPr>
      <w:r w:rsidRPr="00A15182">
        <w:t>в. центр инвестиций;</w:t>
      </w:r>
    </w:p>
    <w:p w:rsidR="00D308B3" w:rsidRPr="00A15182" w:rsidRDefault="00D308B3" w:rsidP="00A15182">
      <w:pPr>
        <w:jc w:val="both"/>
      </w:pPr>
      <w:r w:rsidRPr="00A15182">
        <w:t>г. все вышеперечисленные.</w:t>
      </w:r>
    </w:p>
    <w:p w:rsidR="00D308B3" w:rsidRDefault="00D308B3" w:rsidP="00A15182">
      <w:pPr>
        <w:jc w:val="both"/>
      </w:pPr>
    </w:p>
    <w:p w:rsidR="00D308B3" w:rsidRPr="00A15182" w:rsidRDefault="00D308B3" w:rsidP="00A15182">
      <w:pPr>
        <w:jc w:val="both"/>
      </w:pPr>
      <w:r w:rsidRPr="00A15182">
        <w:t>18. Центр затрат – это:</w:t>
      </w:r>
    </w:p>
    <w:p w:rsidR="00D308B3" w:rsidRPr="00A15182" w:rsidRDefault="00D308B3" w:rsidP="00A15182">
      <w:pPr>
        <w:jc w:val="both"/>
      </w:pPr>
      <w:r w:rsidRPr="00A15182">
        <w:t>а. сегмент организации, руководитель которого отвечает за затраты;</w:t>
      </w:r>
    </w:p>
    <w:p w:rsidR="00D308B3" w:rsidRPr="00A15182" w:rsidRDefault="00D308B3" w:rsidP="00A15182">
      <w:pPr>
        <w:jc w:val="both"/>
      </w:pPr>
      <w:r w:rsidRPr="00A15182">
        <w:t>б. сегмент организации, руководитель которого отвечает за выручку от продаж;</w:t>
      </w:r>
    </w:p>
    <w:p w:rsidR="00D308B3" w:rsidRPr="00A15182" w:rsidRDefault="00D308B3" w:rsidP="00A15182">
      <w:pPr>
        <w:jc w:val="both"/>
      </w:pPr>
      <w:r w:rsidRPr="00A15182">
        <w:t>в. сегмент организации, руководитель которого отвечает за затраты и выручку;</w:t>
      </w:r>
    </w:p>
    <w:p w:rsidR="00D308B3" w:rsidRPr="00A15182" w:rsidRDefault="00D308B3" w:rsidP="00A15182">
      <w:pPr>
        <w:jc w:val="both"/>
      </w:pPr>
      <w:r w:rsidRPr="00A15182">
        <w:t>г. сегмент организации, руководитель которого отвечает за инвестиции.</w:t>
      </w:r>
    </w:p>
    <w:p w:rsidR="00D308B3" w:rsidRDefault="00D308B3" w:rsidP="00A15182">
      <w:pPr>
        <w:jc w:val="both"/>
      </w:pPr>
    </w:p>
    <w:p w:rsidR="00D308B3" w:rsidRPr="00A15182" w:rsidRDefault="00D308B3" w:rsidP="00A15182">
      <w:pPr>
        <w:jc w:val="both"/>
      </w:pPr>
      <w:r w:rsidRPr="00A15182">
        <w:t>19. Центр продаж – это:</w:t>
      </w:r>
    </w:p>
    <w:p w:rsidR="00D308B3" w:rsidRPr="00A15182" w:rsidRDefault="00D308B3" w:rsidP="00A15182">
      <w:pPr>
        <w:jc w:val="both"/>
      </w:pPr>
      <w:r w:rsidRPr="00A15182">
        <w:t>а. сегмент организации, руководитель которого отвечает за показатели</w:t>
      </w:r>
    </w:p>
    <w:p w:rsidR="00D308B3" w:rsidRPr="00A15182" w:rsidRDefault="00D308B3" w:rsidP="00A15182">
      <w:pPr>
        <w:jc w:val="both"/>
      </w:pPr>
      <w:r w:rsidRPr="00A15182">
        <w:t>платежеспособности и финансовой устойчивости;</w:t>
      </w:r>
    </w:p>
    <w:p w:rsidR="00D308B3" w:rsidRPr="00A15182" w:rsidRDefault="00D308B3" w:rsidP="00A15182">
      <w:pPr>
        <w:jc w:val="both"/>
      </w:pPr>
      <w:r w:rsidRPr="00A15182">
        <w:t>б. сегмент организации, руководитель которого отвечает за работу отдела кадров;</w:t>
      </w:r>
    </w:p>
    <w:p w:rsidR="00D308B3" w:rsidRPr="00A15182" w:rsidRDefault="00D308B3" w:rsidP="00A15182">
      <w:pPr>
        <w:jc w:val="both"/>
      </w:pPr>
      <w:r w:rsidRPr="00A15182">
        <w:t>в. сегмент организации, руководитель которого отвечает за работу отдела материально –</w:t>
      </w:r>
    </w:p>
    <w:p w:rsidR="00D308B3" w:rsidRPr="00A15182" w:rsidRDefault="00D308B3" w:rsidP="00A15182">
      <w:pPr>
        <w:jc w:val="both"/>
      </w:pPr>
      <w:r w:rsidRPr="00A15182">
        <w:t xml:space="preserve">технического снабжения; </w:t>
      </w:r>
    </w:p>
    <w:p w:rsidR="00D308B3" w:rsidRPr="00A15182" w:rsidRDefault="00D308B3" w:rsidP="00A15182">
      <w:pPr>
        <w:jc w:val="both"/>
      </w:pPr>
      <w:r w:rsidRPr="00A15182">
        <w:t>г. сегмент организации, руководитель которого отвечает за доходы.</w:t>
      </w:r>
    </w:p>
    <w:p w:rsidR="00D308B3" w:rsidRDefault="00D308B3" w:rsidP="00A15182">
      <w:pPr>
        <w:jc w:val="both"/>
      </w:pPr>
    </w:p>
    <w:p w:rsidR="00D308B3" w:rsidRPr="00A15182" w:rsidRDefault="00D308B3" w:rsidP="00A15182">
      <w:pPr>
        <w:jc w:val="both"/>
      </w:pPr>
      <w:r w:rsidRPr="00A15182">
        <w:t>20. Центр прибыли –это:</w:t>
      </w:r>
    </w:p>
    <w:p w:rsidR="00D308B3" w:rsidRPr="00A15182" w:rsidRDefault="00D308B3" w:rsidP="00A15182">
      <w:pPr>
        <w:jc w:val="both"/>
      </w:pPr>
      <w:r w:rsidRPr="00A15182">
        <w:t>а. сегмент организации, руководитель которого отвечает за эффективное инвестирование</w:t>
      </w:r>
    </w:p>
    <w:p w:rsidR="00D308B3" w:rsidRPr="00A15182" w:rsidRDefault="00D308B3" w:rsidP="00A15182">
      <w:pPr>
        <w:jc w:val="both"/>
      </w:pPr>
      <w:r w:rsidRPr="00A15182">
        <w:t>полученной прибыли;</w:t>
      </w:r>
    </w:p>
    <w:p w:rsidR="00D308B3" w:rsidRPr="00A15182" w:rsidRDefault="00D308B3" w:rsidP="00A15182">
      <w:pPr>
        <w:jc w:val="both"/>
      </w:pPr>
      <w:r w:rsidRPr="00A15182">
        <w:t>б. сегмент организации, руководитель которого отвечает за рентабельность финансовых и</w:t>
      </w:r>
    </w:p>
    <w:p w:rsidR="00D308B3" w:rsidRPr="00A15182" w:rsidRDefault="00D308B3" w:rsidP="00A15182">
      <w:pPr>
        <w:jc w:val="both"/>
      </w:pPr>
      <w:r w:rsidRPr="00A15182">
        <w:t>капитальных вложений;</w:t>
      </w:r>
    </w:p>
    <w:p w:rsidR="00D308B3" w:rsidRPr="00A15182" w:rsidRDefault="00D308B3" w:rsidP="00A15182">
      <w:pPr>
        <w:jc w:val="both"/>
      </w:pPr>
      <w:r w:rsidRPr="00A15182">
        <w:t>в. сегмент организации, руководитель которого отчитывается перед центром инвестиций;</w:t>
      </w:r>
    </w:p>
    <w:p w:rsidR="00D308B3" w:rsidRPr="00A15182" w:rsidRDefault="00D308B3" w:rsidP="00A15182">
      <w:pPr>
        <w:jc w:val="both"/>
      </w:pPr>
      <w:r w:rsidRPr="00A15182">
        <w:t>г. сегмент организации, руководитель которого планирует только показатели</w:t>
      </w:r>
    </w:p>
    <w:p w:rsidR="00D308B3" w:rsidRPr="00A15182" w:rsidRDefault="00D308B3" w:rsidP="00A15182">
      <w:pPr>
        <w:jc w:val="both"/>
      </w:pPr>
      <w:r w:rsidRPr="00A15182">
        <w:t>рентабельности производства.</w:t>
      </w:r>
    </w:p>
    <w:p w:rsidR="00D308B3" w:rsidRDefault="00D308B3" w:rsidP="00A15182">
      <w:pPr>
        <w:jc w:val="both"/>
      </w:pPr>
    </w:p>
    <w:p w:rsidR="00D308B3" w:rsidRPr="00A15182" w:rsidRDefault="00D308B3" w:rsidP="00A15182">
      <w:pPr>
        <w:jc w:val="both"/>
      </w:pPr>
      <w:r w:rsidRPr="00A15182">
        <w:t>21. Важнейшая функция управленческого учета:</w:t>
      </w:r>
    </w:p>
    <w:p w:rsidR="00D308B3" w:rsidRPr="00A15182" w:rsidRDefault="00D308B3" w:rsidP="00A15182">
      <w:pPr>
        <w:jc w:val="both"/>
      </w:pPr>
      <w:r w:rsidRPr="00A15182">
        <w:t>а. организация управленческих структур;</w:t>
      </w:r>
    </w:p>
    <w:p w:rsidR="00D308B3" w:rsidRPr="00A15182" w:rsidRDefault="00D308B3" w:rsidP="00A15182">
      <w:pPr>
        <w:jc w:val="both"/>
      </w:pPr>
      <w:r w:rsidRPr="00A15182">
        <w:t>б. регистрация фактов хозяйственной деятельности;</w:t>
      </w:r>
    </w:p>
    <w:p w:rsidR="00D308B3" w:rsidRPr="00A15182" w:rsidRDefault="00D308B3" w:rsidP="00A15182">
      <w:pPr>
        <w:jc w:val="both"/>
      </w:pPr>
      <w:r w:rsidRPr="00A15182">
        <w:t>в. формирование информационной базы для принятия управленческих решений;</w:t>
      </w:r>
    </w:p>
    <w:p w:rsidR="00D308B3" w:rsidRPr="00A15182" w:rsidRDefault="00D308B3" w:rsidP="00A15182">
      <w:pPr>
        <w:jc w:val="both"/>
      </w:pPr>
      <w:r w:rsidRPr="00A15182">
        <w:t>г. обоснование процесса планирования и бюджетирования.</w:t>
      </w:r>
    </w:p>
    <w:p w:rsidR="00D308B3" w:rsidRDefault="00D308B3" w:rsidP="00A15182">
      <w:pPr>
        <w:jc w:val="both"/>
      </w:pPr>
    </w:p>
    <w:p w:rsidR="00D308B3" w:rsidRPr="00A15182" w:rsidRDefault="00D308B3" w:rsidP="00A15182">
      <w:pPr>
        <w:jc w:val="both"/>
      </w:pPr>
      <w:r w:rsidRPr="00A15182">
        <w:t>22. Управленческий учет является:</w:t>
      </w:r>
    </w:p>
    <w:p w:rsidR="00D308B3" w:rsidRPr="00A15182" w:rsidRDefault="00D308B3" w:rsidP="00A15182">
      <w:pPr>
        <w:jc w:val="both"/>
      </w:pPr>
      <w:r w:rsidRPr="00A15182">
        <w:t>а. составной частью финансового учета;</w:t>
      </w:r>
    </w:p>
    <w:p w:rsidR="00D308B3" w:rsidRPr="00A15182" w:rsidRDefault="00D308B3" w:rsidP="00A15182">
      <w:pPr>
        <w:jc w:val="both"/>
      </w:pPr>
      <w:r w:rsidRPr="00A15182">
        <w:t>б. составной частью производственного учета;</w:t>
      </w:r>
    </w:p>
    <w:p w:rsidR="00D308B3" w:rsidRPr="00A15182" w:rsidRDefault="00D308B3" w:rsidP="00A15182">
      <w:pPr>
        <w:jc w:val="both"/>
      </w:pPr>
      <w:r w:rsidRPr="00A15182">
        <w:t>в. составной частью налогового учета;</w:t>
      </w:r>
    </w:p>
    <w:p w:rsidR="00D308B3" w:rsidRPr="00A15182" w:rsidRDefault="00D308B3" w:rsidP="00A15182">
      <w:pPr>
        <w:jc w:val="both"/>
      </w:pPr>
      <w:r w:rsidRPr="00A15182">
        <w:t>г. составной частью бухгалтерского учета.</w:t>
      </w:r>
    </w:p>
    <w:p w:rsidR="00D308B3" w:rsidRDefault="00D308B3" w:rsidP="00A15182">
      <w:pPr>
        <w:jc w:val="both"/>
      </w:pPr>
    </w:p>
    <w:p w:rsidR="00D308B3" w:rsidRPr="00A15182" w:rsidRDefault="00D308B3" w:rsidP="00A15182">
      <w:pPr>
        <w:jc w:val="both"/>
      </w:pPr>
      <w:r w:rsidRPr="00A15182">
        <w:t>23. В составе расходов будущих периодов учитываются:</w:t>
      </w:r>
    </w:p>
    <w:p w:rsidR="00D308B3" w:rsidRPr="00A15182" w:rsidRDefault="00D308B3" w:rsidP="00A15182">
      <w:pPr>
        <w:jc w:val="both"/>
      </w:pPr>
      <w:r w:rsidRPr="00A15182">
        <w:t>а. арендная плата, перечисляемая в соответствии с договором за последующие периоды;</w:t>
      </w:r>
    </w:p>
    <w:p w:rsidR="00D308B3" w:rsidRPr="00A15182" w:rsidRDefault="00D308B3" w:rsidP="00A15182">
      <w:pPr>
        <w:jc w:val="both"/>
      </w:pPr>
      <w:r w:rsidRPr="00A15182">
        <w:t>б. заработная плата управленческого персонала;</w:t>
      </w:r>
    </w:p>
    <w:p w:rsidR="00D308B3" w:rsidRPr="00A15182" w:rsidRDefault="00D308B3" w:rsidP="00A15182">
      <w:pPr>
        <w:jc w:val="both"/>
      </w:pPr>
      <w:r w:rsidRPr="00A15182">
        <w:t>в. амортизация нематериальных активов;</w:t>
      </w:r>
    </w:p>
    <w:p w:rsidR="00D308B3" w:rsidRPr="00A15182" w:rsidRDefault="00D308B3" w:rsidP="00A15182">
      <w:pPr>
        <w:jc w:val="both"/>
      </w:pPr>
      <w:r w:rsidRPr="00A15182">
        <w:t>г. неисключительные права на нематериальные активы.</w:t>
      </w:r>
    </w:p>
    <w:p w:rsidR="00D308B3" w:rsidRDefault="00D308B3" w:rsidP="00A15182">
      <w:pPr>
        <w:jc w:val="both"/>
      </w:pPr>
    </w:p>
    <w:p w:rsidR="00D308B3" w:rsidRPr="00A15182" w:rsidRDefault="00D308B3" w:rsidP="00A15182">
      <w:pPr>
        <w:jc w:val="both"/>
      </w:pPr>
      <w:r w:rsidRPr="00A15182">
        <w:t>24. В условиях капиталоемкости производства (автоматизированные</w:t>
      </w:r>
    </w:p>
    <w:p w:rsidR="00D308B3" w:rsidRPr="00A15182" w:rsidRDefault="00D308B3" w:rsidP="00A15182">
      <w:pPr>
        <w:jc w:val="both"/>
      </w:pPr>
      <w:r w:rsidRPr="00A15182">
        <w:t>производственные линии) в качестве базы распределения общепроизводственных</w:t>
      </w:r>
    </w:p>
    <w:p w:rsidR="00D308B3" w:rsidRPr="00A15182" w:rsidRDefault="00D308B3" w:rsidP="00A15182">
      <w:pPr>
        <w:jc w:val="both"/>
      </w:pPr>
      <w:r w:rsidRPr="00A15182">
        <w:t>расходов можно использовать:</w:t>
      </w:r>
    </w:p>
    <w:p w:rsidR="00D308B3" w:rsidRPr="00A15182" w:rsidRDefault="00D308B3" w:rsidP="00A15182">
      <w:pPr>
        <w:jc w:val="both"/>
      </w:pPr>
      <w:r w:rsidRPr="00A15182">
        <w:t>а. амортизационные отчисления по видам продукции;</w:t>
      </w:r>
    </w:p>
    <w:p w:rsidR="00D308B3" w:rsidRPr="00A15182" w:rsidRDefault="00D308B3" w:rsidP="00A15182">
      <w:pPr>
        <w:jc w:val="both"/>
      </w:pPr>
      <w:r w:rsidRPr="00A15182">
        <w:t>б. часы работы оборудования;</w:t>
      </w:r>
    </w:p>
    <w:p w:rsidR="00D308B3" w:rsidRPr="00A15182" w:rsidRDefault="00D308B3" w:rsidP="00A15182">
      <w:pPr>
        <w:jc w:val="both"/>
      </w:pPr>
      <w:r w:rsidRPr="00A15182">
        <w:t>в. остаточную стоимость основных средств;</w:t>
      </w:r>
    </w:p>
    <w:p w:rsidR="00D308B3" w:rsidRPr="00A15182" w:rsidRDefault="00D308B3" w:rsidP="00A15182">
      <w:pPr>
        <w:jc w:val="both"/>
      </w:pPr>
      <w:r w:rsidRPr="00A15182">
        <w:t>г. часы работы производственного персонала.</w:t>
      </w:r>
    </w:p>
    <w:p w:rsidR="00D308B3" w:rsidRDefault="00D308B3" w:rsidP="00A15182">
      <w:pPr>
        <w:jc w:val="both"/>
      </w:pPr>
    </w:p>
    <w:p w:rsidR="00D308B3" w:rsidRPr="00A15182" w:rsidRDefault="00D308B3" w:rsidP="00A15182">
      <w:pPr>
        <w:jc w:val="both"/>
      </w:pPr>
      <w:r w:rsidRPr="00A15182">
        <w:t>25. Калькуляция – это:</w:t>
      </w:r>
    </w:p>
    <w:p w:rsidR="00D308B3" w:rsidRPr="00A15182" w:rsidRDefault="00D308B3" w:rsidP="00A15182">
      <w:pPr>
        <w:jc w:val="both"/>
      </w:pPr>
      <w:r w:rsidRPr="00A15182">
        <w:t>а. способ исчисления доходности продаж;</w:t>
      </w:r>
    </w:p>
    <w:p w:rsidR="00D308B3" w:rsidRPr="00A15182" w:rsidRDefault="00D308B3" w:rsidP="00A15182">
      <w:pPr>
        <w:jc w:val="both"/>
      </w:pPr>
      <w:r w:rsidRPr="00A15182">
        <w:t>б. способ исчисления рентабельности основных средств;</w:t>
      </w:r>
    </w:p>
    <w:p w:rsidR="00D308B3" w:rsidRPr="00A15182" w:rsidRDefault="00D308B3" w:rsidP="00A15182">
      <w:pPr>
        <w:jc w:val="both"/>
      </w:pPr>
      <w:r w:rsidRPr="00A15182">
        <w:t>в. способ распределения дивидендов между акционерами;</w:t>
      </w:r>
    </w:p>
    <w:p w:rsidR="00D308B3" w:rsidRPr="00A15182" w:rsidRDefault="00D308B3" w:rsidP="00A15182">
      <w:pPr>
        <w:jc w:val="both"/>
      </w:pPr>
      <w:r w:rsidRPr="00A15182">
        <w:t>г. способ исчисления себестоимости единицы продукции, работ, услуг.</w:t>
      </w:r>
    </w:p>
    <w:p w:rsidR="00D308B3" w:rsidRDefault="00D308B3" w:rsidP="00A15182">
      <w:pPr>
        <w:jc w:val="both"/>
      </w:pPr>
    </w:p>
    <w:p w:rsidR="00D308B3" w:rsidRPr="00A15182" w:rsidRDefault="00D308B3" w:rsidP="00A15182">
      <w:pPr>
        <w:jc w:val="both"/>
      </w:pPr>
      <w:r w:rsidRPr="00A15182">
        <w:t>26. Попередельноекалькулирование используется в:</w:t>
      </w:r>
    </w:p>
    <w:p w:rsidR="00D308B3" w:rsidRPr="00A15182" w:rsidRDefault="00D308B3" w:rsidP="00A15182">
      <w:pPr>
        <w:jc w:val="both"/>
      </w:pPr>
      <w:r w:rsidRPr="00A15182">
        <w:t>а. отраслях промышленности с серийным и поточным производством, когда одинаковые</w:t>
      </w:r>
    </w:p>
    <w:p w:rsidR="00D308B3" w:rsidRPr="00A15182" w:rsidRDefault="00D308B3" w:rsidP="00A15182">
      <w:pPr>
        <w:jc w:val="both"/>
      </w:pPr>
      <w:r w:rsidRPr="00A15182">
        <w:t>изделия проходят в определенной последовательности через все этапы производства;</w:t>
      </w:r>
    </w:p>
    <w:p w:rsidR="00D308B3" w:rsidRPr="00A15182" w:rsidRDefault="00D308B3" w:rsidP="00A15182">
      <w:pPr>
        <w:jc w:val="both"/>
      </w:pPr>
      <w:r w:rsidRPr="00A15182">
        <w:t>б. при изготовлении уникального либо выполняемого по специальному заказу изделия,</w:t>
      </w:r>
    </w:p>
    <w:p w:rsidR="00D308B3" w:rsidRPr="00A15182" w:rsidRDefault="00D308B3" w:rsidP="00A15182">
      <w:pPr>
        <w:jc w:val="both"/>
      </w:pPr>
      <w:r w:rsidRPr="00A15182">
        <w:t>как правило, на предприятиях с единичным типом производства;</w:t>
      </w:r>
    </w:p>
    <w:p w:rsidR="00D308B3" w:rsidRPr="00A15182" w:rsidRDefault="00D308B3" w:rsidP="00A15182">
      <w:pPr>
        <w:jc w:val="both"/>
      </w:pPr>
      <w:r w:rsidRPr="00A15182">
        <w:t>в. при изготовлении продукции ограниченной номенклатуры в производстве,</w:t>
      </w:r>
    </w:p>
    <w:p w:rsidR="00D308B3" w:rsidRPr="00A15182" w:rsidRDefault="00D308B3" w:rsidP="00A15182">
      <w:pPr>
        <w:jc w:val="both"/>
      </w:pPr>
      <w:r w:rsidRPr="00A15182">
        <w:t>представляющим собой непрерывный процесс;</w:t>
      </w:r>
    </w:p>
    <w:p w:rsidR="00D308B3" w:rsidRPr="00A15182" w:rsidRDefault="00D308B3" w:rsidP="00A15182">
      <w:pPr>
        <w:jc w:val="both"/>
      </w:pPr>
      <w:r w:rsidRPr="00A15182">
        <w:t>г. производствах, предусматривающих доработку продукции под другие технологические</w:t>
      </w:r>
    </w:p>
    <w:p w:rsidR="00D308B3" w:rsidRPr="00A15182" w:rsidRDefault="00D308B3" w:rsidP="00A15182">
      <w:pPr>
        <w:jc w:val="both"/>
      </w:pPr>
      <w:r w:rsidRPr="00A15182">
        <w:t>стандарты.</w:t>
      </w:r>
    </w:p>
    <w:p w:rsidR="00D308B3" w:rsidRDefault="00D308B3" w:rsidP="00A15182">
      <w:pPr>
        <w:jc w:val="both"/>
      </w:pPr>
    </w:p>
    <w:p w:rsidR="00D308B3" w:rsidRPr="00A15182" w:rsidRDefault="00D308B3" w:rsidP="00A15182">
      <w:pPr>
        <w:jc w:val="both"/>
      </w:pPr>
      <w:r w:rsidRPr="00A15182">
        <w:t>27. Какова продолжительность ежегодно оплачиваемого отпуска, предоставляемого</w:t>
      </w:r>
    </w:p>
    <w:p w:rsidR="00D308B3" w:rsidRPr="00A15182" w:rsidRDefault="00D308B3" w:rsidP="00A15182">
      <w:pPr>
        <w:jc w:val="both"/>
      </w:pPr>
      <w:r w:rsidRPr="00A15182">
        <w:t>работнику в соответствии с трудовым законодательством?</w:t>
      </w:r>
    </w:p>
    <w:p w:rsidR="00D308B3" w:rsidRPr="00A15182" w:rsidRDefault="00D308B3" w:rsidP="00A15182">
      <w:pPr>
        <w:jc w:val="both"/>
      </w:pPr>
      <w:r w:rsidRPr="00A15182">
        <w:t>а. 21 календарный день;</w:t>
      </w:r>
    </w:p>
    <w:p w:rsidR="00D308B3" w:rsidRPr="00A15182" w:rsidRDefault="00D308B3" w:rsidP="00A15182">
      <w:pPr>
        <w:jc w:val="both"/>
      </w:pPr>
      <w:r w:rsidRPr="00A15182">
        <w:t xml:space="preserve">б. 24 календарных дня; </w:t>
      </w:r>
    </w:p>
    <w:p w:rsidR="00D308B3" w:rsidRPr="00A15182" w:rsidRDefault="00D308B3" w:rsidP="00A15182">
      <w:pPr>
        <w:jc w:val="both"/>
      </w:pPr>
      <w:r w:rsidRPr="00A15182">
        <w:t>в. 28 календарных дней;</w:t>
      </w:r>
    </w:p>
    <w:p w:rsidR="00D308B3" w:rsidRPr="00A15182" w:rsidRDefault="00D308B3" w:rsidP="00A15182">
      <w:pPr>
        <w:jc w:val="both"/>
      </w:pPr>
      <w:r w:rsidRPr="00A15182">
        <w:t>г. 30 календарных дней.</w:t>
      </w:r>
    </w:p>
    <w:p w:rsidR="00D308B3" w:rsidRDefault="00D308B3" w:rsidP="00A15182">
      <w:pPr>
        <w:jc w:val="both"/>
      </w:pPr>
    </w:p>
    <w:p w:rsidR="00D308B3" w:rsidRPr="00A15182" w:rsidRDefault="00D308B3" w:rsidP="00A15182">
      <w:pPr>
        <w:jc w:val="both"/>
      </w:pPr>
      <w:r w:rsidRPr="00A15182">
        <w:t>28. Управленческий персонал включает:</w:t>
      </w:r>
    </w:p>
    <w:p w:rsidR="00D308B3" w:rsidRPr="00A15182" w:rsidRDefault="00D308B3" w:rsidP="00A15182">
      <w:pPr>
        <w:jc w:val="both"/>
      </w:pPr>
      <w:r w:rsidRPr="00A15182">
        <w:t>а. вспомогательных рабочих;</w:t>
      </w:r>
    </w:p>
    <w:p w:rsidR="00D308B3" w:rsidRPr="00A15182" w:rsidRDefault="00D308B3" w:rsidP="00A15182">
      <w:pPr>
        <w:jc w:val="both"/>
      </w:pPr>
      <w:r w:rsidRPr="00A15182">
        <w:t>б. сезонных рабочих;</w:t>
      </w:r>
    </w:p>
    <w:p w:rsidR="00D308B3" w:rsidRPr="00A15182" w:rsidRDefault="00D308B3" w:rsidP="00A15182">
      <w:pPr>
        <w:jc w:val="both"/>
      </w:pPr>
      <w:r w:rsidRPr="00A15182">
        <w:t>в. младший обслуживающий персонал;</w:t>
      </w:r>
    </w:p>
    <w:p w:rsidR="00D308B3" w:rsidRPr="00A15182" w:rsidRDefault="00D308B3" w:rsidP="00A15182">
      <w:pPr>
        <w:jc w:val="both"/>
      </w:pPr>
      <w:r w:rsidRPr="00A15182">
        <w:t>г. руководителей, специалистов.</w:t>
      </w:r>
    </w:p>
    <w:p w:rsidR="00D308B3" w:rsidRDefault="00D308B3" w:rsidP="00A15182">
      <w:pPr>
        <w:jc w:val="both"/>
      </w:pPr>
    </w:p>
    <w:p w:rsidR="00D308B3" w:rsidRPr="00A15182" w:rsidRDefault="00D308B3" w:rsidP="00A15182">
      <w:pPr>
        <w:jc w:val="both"/>
      </w:pPr>
      <w:r w:rsidRPr="00A15182">
        <w:t>29. ____________ метод учета затрат применяется в отраслях промышленности с</w:t>
      </w:r>
    </w:p>
    <w:p w:rsidR="00D308B3" w:rsidRPr="00A15182" w:rsidRDefault="00D308B3" w:rsidP="00A15182">
      <w:pPr>
        <w:jc w:val="both"/>
      </w:pPr>
      <w:r w:rsidRPr="00A15182">
        <w:t>серийным и поточным производством, когда одинаковые изделия проходят в</w:t>
      </w:r>
    </w:p>
    <w:p w:rsidR="00D308B3" w:rsidRPr="00A15182" w:rsidRDefault="00D308B3" w:rsidP="00A15182">
      <w:pPr>
        <w:jc w:val="both"/>
      </w:pPr>
      <w:r w:rsidRPr="00A15182">
        <w:t>определенной последовательности через все этапы производства:</w:t>
      </w:r>
    </w:p>
    <w:p w:rsidR="00D308B3" w:rsidRPr="00A15182" w:rsidRDefault="00D308B3" w:rsidP="00A15182">
      <w:pPr>
        <w:jc w:val="both"/>
      </w:pPr>
      <w:r w:rsidRPr="00A15182">
        <w:t>а. попроцессный;</w:t>
      </w:r>
    </w:p>
    <w:p w:rsidR="00D308B3" w:rsidRPr="00A15182" w:rsidRDefault="00D308B3" w:rsidP="00A15182">
      <w:pPr>
        <w:jc w:val="both"/>
      </w:pPr>
      <w:r w:rsidRPr="00A15182">
        <w:t>б. позаказный;</w:t>
      </w:r>
    </w:p>
    <w:p w:rsidR="00D308B3" w:rsidRPr="00A15182" w:rsidRDefault="00D308B3" w:rsidP="00A15182">
      <w:pPr>
        <w:jc w:val="both"/>
      </w:pPr>
      <w:r w:rsidRPr="00A15182">
        <w:t>в. попередельный;</w:t>
      </w:r>
    </w:p>
    <w:p w:rsidR="00D308B3" w:rsidRPr="00A15182" w:rsidRDefault="00D308B3" w:rsidP="00A15182">
      <w:pPr>
        <w:jc w:val="both"/>
      </w:pPr>
      <w:r w:rsidRPr="00A15182">
        <w:t>г. поконтрактный.</w:t>
      </w:r>
    </w:p>
    <w:p w:rsidR="00D308B3" w:rsidRDefault="00D308B3" w:rsidP="00A15182">
      <w:pPr>
        <w:jc w:val="both"/>
      </w:pPr>
    </w:p>
    <w:p w:rsidR="00D308B3" w:rsidRPr="00A15182" w:rsidRDefault="00D308B3" w:rsidP="00A15182">
      <w:pPr>
        <w:jc w:val="both"/>
      </w:pPr>
      <w:r w:rsidRPr="00A15182">
        <w:t>30. ____________ метод учета затрат применяется в отраслях, характеризующихся</w:t>
      </w:r>
    </w:p>
    <w:p w:rsidR="00D308B3" w:rsidRPr="00A15182" w:rsidRDefault="00D308B3" w:rsidP="00A15182">
      <w:pPr>
        <w:jc w:val="both"/>
      </w:pPr>
      <w:r w:rsidRPr="00A15182">
        <w:t>массовым типом производства, непродолжительным производственным циклом,</w:t>
      </w:r>
    </w:p>
    <w:p w:rsidR="00D308B3" w:rsidRPr="00A15182" w:rsidRDefault="00D308B3" w:rsidP="00A15182">
      <w:pPr>
        <w:jc w:val="both"/>
      </w:pPr>
      <w:r w:rsidRPr="00A15182">
        <w:t>ограниченной номенклатурой выпускаемой продукции, единой единицей измерения и</w:t>
      </w:r>
    </w:p>
    <w:p w:rsidR="00D308B3" w:rsidRPr="00A15182" w:rsidRDefault="00D308B3" w:rsidP="00A15182">
      <w:pPr>
        <w:jc w:val="both"/>
      </w:pPr>
      <w:r w:rsidRPr="00A15182">
        <w:t>калькулирования, полным отсутствием, либо незначительными размерами</w:t>
      </w:r>
    </w:p>
    <w:p w:rsidR="00D308B3" w:rsidRPr="00A15182" w:rsidRDefault="00D308B3" w:rsidP="00A15182">
      <w:pPr>
        <w:jc w:val="both"/>
      </w:pPr>
      <w:r w:rsidRPr="00A15182">
        <w:t>незавершенного производства:</w:t>
      </w:r>
    </w:p>
    <w:p w:rsidR="00D308B3" w:rsidRPr="00A15182" w:rsidRDefault="00D308B3" w:rsidP="00A15182">
      <w:pPr>
        <w:jc w:val="both"/>
      </w:pPr>
      <w:r w:rsidRPr="00A15182">
        <w:t>а. попроцессный;</w:t>
      </w:r>
    </w:p>
    <w:p w:rsidR="00D308B3" w:rsidRPr="00A15182" w:rsidRDefault="00D308B3" w:rsidP="00A15182">
      <w:pPr>
        <w:jc w:val="both"/>
      </w:pPr>
      <w:r w:rsidRPr="00A15182">
        <w:t>б. позаказный;</w:t>
      </w:r>
    </w:p>
    <w:p w:rsidR="00D308B3" w:rsidRPr="00A15182" w:rsidRDefault="00D308B3" w:rsidP="00A15182">
      <w:pPr>
        <w:jc w:val="both"/>
      </w:pPr>
      <w:r w:rsidRPr="00A15182">
        <w:t>в. попередельный;</w:t>
      </w:r>
    </w:p>
    <w:p w:rsidR="00D308B3" w:rsidRPr="00A15182" w:rsidRDefault="00D308B3" w:rsidP="00A15182">
      <w:pPr>
        <w:jc w:val="both"/>
      </w:pPr>
      <w:r w:rsidRPr="00A15182">
        <w:t>г. поконтрактный.</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31.</w:t>
      </w:r>
      <w:r w:rsidRPr="00A15182">
        <w:tab/>
        <w:t>Бухгалтерский учет — это:</w:t>
      </w:r>
    </w:p>
    <w:p w:rsidR="00D308B3" w:rsidRPr="00A15182" w:rsidRDefault="00D308B3" w:rsidP="00A15182">
      <w:pPr>
        <w:tabs>
          <w:tab w:val="left" w:pos="284"/>
          <w:tab w:val="left" w:pos="426"/>
        </w:tabs>
        <w:jc w:val="both"/>
      </w:pPr>
      <w:r w:rsidRPr="00A15182">
        <w:t>а)</w:t>
      </w:r>
      <w:r w:rsidRPr="00A15182">
        <w:tab/>
        <w:t>упорядоченная система сбора, регистрации и обобщения инфор¬мации об имуществе и обязательствах организации;</w:t>
      </w:r>
    </w:p>
    <w:p w:rsidR="00D308B3" w:rsidRPr="00A15182" w:rsidRDefault="00D308B3" w:rsidP="00A15182">
      <w:pPr>
        <w:tabs>
          <w:tab w:val="left" w:pos="284"/>
          <w:tab w:val="left" w:pos="426"/>
        </w:tabs>
        <w:jc w:val="both"/>
      </w:pPr>
      <w:r w:rsidRPr="00A15182">
        <w:t>б)</w:t>
      </w:r>
      <w:r w:rsidRPr="00A15182">
        <w:tab/>
        <w:t>упорядоченная система сбора, регистрации и обобщения инфор¬мации о кредитах и займах организации;</w:t>
      </w:r>
    </w:p>
    <w:p w:rsidR="00D308B3" w:rsidRPr="00A15182" w:rsidRDefault="00D308B3" w:rsidP="00A15182">
      <w:pPr>
        <w:tabs>
          <w:tab w:val="left" w:pos="284"/>
          <w:tab w:val="left" w:pos="426"/>
        </w:tabs>
        <w:jc w:val="both"/>
      </w:pPr>
      <w:r w:rsidRPr="00A15182">
        <w:t>в)</w:t>
      </w:r>
      <w:r w:rsidRPr="00A15182">
        <w:tab/>
        <w:t>неупорядоченная система сбора, регистрации и обобщения ин¬формации об имуществе и обязательствах организации;</w:t>
      </w:r>
    </w:p>
    <w:p w:rsidR="00D308B3" w:rsidRPr="00A15182" w:rsidRDefault="00D308B3" w:rsidP="00A15182">
      <w:pPr>
        <w:tabs>
          <w:tab w:val="left" w:pos="284"/>
          <w:tab w:val="left" w:pos="426"/>
        </w:tabs>
        <w:jc w:val="both"/>
      </w:pPr>
      <w:r w:rsidRPr="00A15182">
        <w:t>г)</w:t>
      </w:r>
      <w:r w:rsidRPr="00A15182">
        <w:tab/>
        <w:t>упорядоченная система сбора, регистрации и обобщения инфор¬мации о расчетном счете организации.</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32.</w:t>
      </w:r>
      <w:r w:rsidRPr="00A15182">
        <w:tab/>
        <w:t>Связь между двумя счетами одной хозяйственной операции называется:</w:t>
      </w:r>
    </w:p>
    <w:p w:rsidR="00D308B3" w:rsidRPr="00A15182" w:rsidRDefault="00D308B3" w:rsidP="00A15182">
      <w:pPr>
        <w:tabs>
          <w:tab w:val="left" w:pos="284"/>
          <w:tab w:val="left" w:pos="426"/>
        </w:tabs>
        <w:jc w:val="both"/>
      </w:pPr>
      <w:r w:rsidRPr="00A15182">
        <w:t>а)</w:t>
      </w:r>
      <w:r w:rsidRPr="00A15182">
        <w:tab/>
        <w:t>корреспонденцией;</w:t>
      </w:r>
    </w:p>
    <w:p w:rsidR="00D308B3" w:rsidRPr="00A15182" w:rsidRDefault="00D308B3" w:rsidP="00A15182">
      <w:pPr>
        <w:tabs>
          <w:tab w:val="left" w:pos="284"/>
          <w:tab w:val="left" w:pos="426"/>
        </w:tabs>
        <w:jc w:val="both"/>
      </w:pPr>
      <w:r w:rsidRPr="00A15182">
        <w:t>б)</w:t>
      </w:r>
      <w:r w:rsidRPr="00A15182">
        <w:tab/>
        <w:t>сальдо свернутым;</w:t>
      </w:r>
    </w:p>
    <w:p w:rsidR="00D308B3" w:rsidRPr="00A15182" w:rsidRDefault="00D308B3" w:rsidP="00A15182">
      <w:pPr>
        <w:tabs>
          <w:tab w:val="left" w:pos="284"/>
          <w:tab w:val="left" w:pos="426"/>
        </w:tabs>
        <w:jc w:val="both"/>
      </w:pPr>
      <w:r w:rsidRPr="00A15182">
        <w:t>в)</w:t>
      </w:r>
      <w:r w:rsidRPr="00A15182">
        <w:tab/>
        <w:t>проводкой;</w:t>
      </w:r>
    </w:p>
    <w:p w:rsidR="00D308B3" w:rsidRPr="00A15182" w:rsidRDefault="00D308B3" w:rsidP="00A15182">
      <w:pPr>
        <w:tabs>
          <w:tab w:val="left" w:pos="284"/>
          <w:tab w:val="left" w:pos="426"/>
        </w:tabs>
        <w:jc w:val="both"/>
      </w:pPr>
      <w:r w:rsidRPr="00A15182">
        <w:t>г)</w:t>
      </w:r>
      <w:r w:rsidRPr="00A15182">
        <w:tab/>
        <w:t>активно-пассивным счетом.</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33. Амортизация по каждому объекту основных средств начисляется:</w:t>
      </w:r>
    </w:p>
    <w:p w:rsidR="00D308B3" w:rsidRPr="00A15182" w:rsidRDefault="00D308B3" w:rsidP="00A15182">
      <w:pPr>
        <w:tabs>
          <w:tab w:val="left" w:pos="284"/>
          <w:tab w:val="left" w:pos="426"/>
        </w:tabs>
        <w:jc w:val="both"/>
      </w:pPr>
      <w:r w:rsidRPr="00A15182">
        <w:t>а)</w:t>
      </w:r>
      <w:r w:rsidRPr="00A15182">
        <w:tab/>
        <w:t>один раз в квартал;</w:t>
      </w:r>
    </w:p>
    <w:p w:rsidR="00D308B3" w:rsidRPr="00A15182" w:rsidRDefault="00D308B3" w:rsidP="00A15182">
      <w:pPr>
        <w:tabs>
          <w:tab w:val="left" w:pos="284"/>
          <w:tab w:val="left" w:pos="426"/>
        </w:tabs>
        <w:jc w:val="both"/>
      </w:pPr>
      <w:r w:rsidRPr="00A15182">
        <w:t>б)</w:t>
      </w:r>
      <w:r w:rsidRPr="00A15182">
        <w:tab/>
        <w:t>каждую неделю;</w:t>
      </w:r>
    </w:p>
    <w:p w:rsidR="00D308B3" w:rsidRPr="00A15182" w:rsidRDefault="00D308B3" w:rsidP="00A15182">
      <w:pPr>
        <w:tabs>
          <w:tab w:val="left" w:pos="284"/>
          <w:tab w:val="left" w:pos="426"/>
        </w:tabs>
        <w:jc w:val="both"/>
      </w:pPr>
      <w:r w:rsidRPr="00A15182">
        <w:t>в)</w:t>
      </w:r>
      <w:r w:rsidRPr="00A15182">
        <w:tab/>
        <w:t>один раз в год;</w:t>
      </w:r>
    </w:p>
    <w:p w:rsidR="00D308B3" w:rsidRPr="00A15182" w:rsidRDefault="00D308B3" w:rsidP="00A15182">
      <w:pPr>
        <w:tabs>
          <w:tab w:val="left" w:pos="284"/>
          <w:tab w:val="left" w:pos="426"/>
        </w:tabs>
        <w:jc w:val="both"/>
      </w:pPr>
      <w:r w:rsidRPr="00A15182">
        <w:t>г)</w:t>
      </w:r>
      <w:r w:rsidRPr="00A15182">
        <w:tab/>
        <w:t>один раз в месяц.</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34. Размер наличных денежных средств, находящихся в кассе, ограничивается:</w:t>
      </w:r>
    </w:p>
    <w:p w:rsidR="00D308B3" w:rsidRPr="00A15182" w:rsidRDefault="00D308B3" w:rsidP="00A15182">
      <w:pPr>
        <w:tabs>
          <w:tab w:val="left" w:pos="284"/>
          <w:tab w:val="left" w:pos="426"/>
        </w:tabs>
        <w:jc w:val="both"/>
      </w:pPr>
      <w:r w:rsidRPr="00A15182">
        <w:t>а)</w:t>
      </w:r>
      <w:r w:rsidRPr="00A15182">
        <w:tab/>
        <w:t>размером кассы;</w:t>
      </w:r>
    </w:p>
    <w:p w:rsidR="00D308B3" w:rsidRPr="00A15182" w:rsidRDefault="00D308B3" w:rsidP="00A15182">
      <w:pPr>
        <w:tabs>
          <w:tab w:val="left" w:pos="284"/>
          <w:tab w:val="left" w:pos="426"/>
        </w:tabs>
        <w:jc w:val="both"/>
      </w:pPr>
      <w:r w:rsidRPr="00A15182">
        <w:t>б)</w:t>
      </w:r>
      <w:r w:rsidRPr="00A15182">
        <w:tab/>
        <w:t>сроком службы кассы;</w:t>
      </w:r>
    </w:p>
    <w:p w:rsidR="00D308B3" w:rsidRPr="00A15182" w:rsidRDefault="00D308B3" w:rsidP="00A15182">
      <w:pPr>
        <w:tabs>
          <w:tab w:val="left" w:pos="284"/>
          <w:tab w:val="left" w:pos="426"/>
        </w:tabs>
        <w:jc w:val="both"/>
      </w:pPr>
      <w:r w:rsidRPr="00A15182">
        <w:t>в)</w:t>
      </w:r>
      <w:r w:rsidRPr="00A15182">
        <w:tab/>
        <w:t>лимитом кассы;</w:t>
      </w:r>
    </w:p>
    <w:p w:rsidR="00D308B3" w:rsidRPr="00A15182" w:rsidRDefault="00D308B3" w:rsidP="00A15182">
      <w:pPr>
        <w:tabs>
          <w:tab w:val="left" w:pos="284"/>
          <w:tab w:val="left" w:pos="426"/>
        </w:tabs>
        <w:jc w:val="both"/>
      </w:pPr>
      <w:r w:rsidRPr="00A15182">
        <w:t>г)</w:t>
      </w:r>
      <w:r w:rsidRPr="00A15182">
        <w:tab/>
        <w:t>временем работы кассира.</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35.</w:t>
      </w:r>
      <w:r w:rsidRPr="00A15182">
        <w:tab/>
        <w:t xml:space="preserve">Первоначальная стоимость основного средства, при условии, что договорная стоимость самого объекта при приобретении — 20 </w:t>
      </w:r>
      <w:r>
        <w:t>000</w:t>
      </w:r>
      <w:r w:rsidRPr="00A15182">
        <w:t xml:space="preserve"> руб., в том числе НДС — 18%, составляет:</w:t>
      </w:r>
    </w:p>
    <w:p w:rsidR="00D308B3" w:rsidRPr="00A15182" w:rsidRDefault="00D308B3" w:rsidP="00A15182">
      <w:pPr>
        <w:tabs>
          <w:tab w:val="left" w:pos="284"/>
          <w:tab w:val="left" w:pos="426"/>
        </w:tabs>
        <w:jc w:val="both"/>
      </w:pPr>
      <w:r w:rsidRPr="00A15182">
        <w:t>а)</w:t>
      </w:r>
      <w:r w:rsidRPr="00A15182">
        <w:tab/>
        <w:t>16 949 руб.;</w:t>
      </w:r>
    </w:p>
    <w:p w:rsidR="00D308B3" w:rsidRPr="00A15182" w:rsidRDefault="00D308B3" w:rsidP="00A15182">
      <w:pPr>
        <w:tabs>
          <w:tab w:val="left" w:pos="284"/>
          <w:tab w:val="left" w:pos="426"/>
        </w:tabs>
        <w:jc w:val="both"/>
      </w:pPr>
      <w:r w:rsidRPr="00A15182">
        <w:t>б)</w:t>
      </w:r>
      <w:r w:rsidRPr="00A15182">
        <w:tab/>
        <w:t xml:space="preserve">16 </w:t>
      </w:r>
      <w:r>
        <w:t>000</w:t>
      </w:r>
      <w:r w:rsidRPr="00A15182">
        <w:t xml:space="preserve"> руб.;</w:t>
      </w:r>
    </w:p>
    <w:p w:rsidR="00D308B3" w:rsidRPr="00A15182" w:rsidRDefault="00D308B3" w:rsidP="00A15182">
      <w:pPr>
        <w:tabs>
          <w:tab w:val="left" w:pos="284"/>
          <w:tab w:val="left" w:pos="426"/>
        </w:tabs>
        <w:jc w:val="both"/>
      </w:pPr>
      <w:r w:rsidRPr="00A15182">
        <w:t>в)</w:t>
      </w:r>
      <w:r w:rsidRPr="00A15182">
        <w:tab/>
        <w:t xml:space="preserve">17 </w:t>
      </w:r>
      <w:r>
        <w:t>000</w:t>
      </w:r>
      <w:r w:rsidRPr="00A15182">
        <w:t xml:space="preserve"> руб.;</w:t>
      </w:r>
    </w:p>
    <w:p w:rsidR="00D308B3" w:rsidRPr="00A15182" w:rsidRDefault="00D308B3" w:rsidP="00A15182">
      <w:pPr>
        <w:tabs>
          <w:tab w:val="left" w:pos="284"/>
          <w:tab w:val="left" w:pos="426"/>
        </w:tabs>
        <w:jc w:val="both"/>
      </w:pPr>
      <w:r w:rsidRPr="00A15182">
        <w:t>г)</w:t>
      </w:r>
      <w:r w:rsidRPr="00A15182">
        <w:tab/>
        <w:t>20</w:t>
      </w:r>
      <w:r>
        <w:t xml:space="preserve"> 000 </w:t>
      </w:r>
      <w:r w:rsidRPr="00A15182">
        <w:t>руб.</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36.</w:t>
      </w:r>
      <w:r w:rsidRPr="00A15182">
        <w:tab/>
        <w:t>Сальдо начальное активного счета отражается:</w:t>
      </w:r>
    </w:p>
    <w:p w:rsidR="00D308B3" w:rsidRPr="00A15182" w:rsidRDefault="00D308B3" w:rsidP="00A15182">
      <w:pPr>
        <w:tabs>
          <w:tab w:val="left" w:pos="284"/>
          <w:tab w:val="left" w:pos="426"/>
        </w:tabs>
        <w:jc w:val="both"/>
      </w:pPr>
      <w:r w:rsidRPr="00A15182">
        <w:t>а)</w:t>
      </w:r>
      <w:r w:rsidRPr="00A15182">
        <w:tab/>
        <w:t>в дебете счета;</w:t>
      </w:r>
    </w:p>
    <w:p w:rsidR="00D308B3" w:rsidRPr="00A15182" w:rsidRDefault="00D308B3" w:rsidP="00A15182">
      <w:pPr>
        <w:tabs>
          <w:tab w:val="left" w:pos="284"/>
          <w:tab w:val="left" w:pos="426"/>
        </w:tabs>
        <w:jc w:val="both"/>
      </w:pPr>
      <w:r w:rsidRPr="00A15182">
        <w:t>б)</w:t>
      </w:r>
      <w:r w:rsidRPr="00A15182">
        <w:tab/>
        <w:t>кредите счета;</w:t>
      </w:r>
    </w:p>
    <w:p w:rsidR="00D308B3" w:rsidRPr="00A15182" w:rsidRDefault="00D308B3" w:rsidP="00A15182">
      <w:pPr>
        <w:tabs>
          <w:tab w:val="left" w:pos="284"/>
          <w:tab w:val="left" w:pos="426"/>
        </w:tabs>
        <w:jc w:val="both"/>
      </w:pPr>
      <w:r w:rsidRPr="00A15182">
        <w:t>в)</w:t>
      </w:r>
      <w:r w:rsidRPr="00A15182">
        <w:tab/>
        <w:t>и в дебете, и в кредите счета;</w:t>
      </w:r>
    </w:p>
    <w:p w:rsidR="00D308B3" w:rsidRPr="00A15182" w:rsidRDefault="00D308B3" w:rsidP="00A15182">
      <w:pPr>
        <w:tabs>
          <w:tab w:val="left" w:pos="284"/>
          <w:tab w:val="left" w:pos="426"/>
        </w:tabs>
        <w:jc w:val="both"/>
      </w:pPr>
      <w:r w:rsidRPr="00A15182">
        <w:t>г)</w:t>
      </w:r>
      <w:r w:rsidRPr="00A15182">
        <w:tab/>
        <w:t>на расчетном счете.</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37. Основное средство (ОС) — это:</w:t>
      </w:r>
    </w:p>
    <w:p w:rsidR="00D308B3" w:rsidRPr="00A15182" w:rsidRDefault="00D308B3" w:rsidP="00A15182">
      <w:pPr>
        <w:tabs>
          <w:tab w:val="left" w:pos="284"/>
          <w:tab w:val="left" w:pos="426"/>
        </w:tabs>
        <w:jc w:val="both"/>
      </w:pPr>
      <w:r w:rsidRPr="00A15182">
        <w:t>а)</w:t>
      </w:r>
      <w:r w:rsidRPr="00A15182">
        <w:tab/>
        <w:t>капитал организации, предназначенный для производства продукции (в течение 12 месяцев);</w:t>
      </w:r>
    </w:p>
    <w:p w:rsidR="00D308B3" w:rsidRPr="00A15182" w:rsidRDefault="00D308B3" w:rsidP="00A15182">
      <w:pPr>
        <w:tabs>
          <w:tab w:val="left" w:pos="284"/>
          <w:tab w:val="left" w:pos="426"/>
        </w:tabs>
        <w:jc w:val="both"/>
      </w:pPr>
      <w:r w:rsidRPr="00A15182">
        <w:t>б)</w:t>
      </w:r>
      <w:r w:rsidRPr="00A15182">
        <w:tab/>
        <w:t>актив организации, служащий для производства продукции, выполнения работ, оказания услуг за период не свыше 12 месяцев;</w:t>
      </w:r>
    </w:p>
    <w:p w:rsidR="00D308B3" w:rsidRPr="00A15182" w:rsidRDefault="00D308B3" w:rsidP="00A15182">
      <w:pPr>
        <w:tabs>
          <w:tab w:val="left" w:pos="284"/>
          <w:tab w:val="left" w:pos="426"/>
        </w:tabs>
        <w:jc w:val="both"/>
      </w:pPr>
      <w:r w:rsidRPr="00A15182">
        <w:t>в)</w:t>
      </w:r>
      <w:r w:rsidRPr="00A15182">
        <w:tab/>
        <w:t>актив, предназначенный для использования при производстве продукции или целей управления организацией в течение свыше 12 месяцев, не предназначенный для перепродажи и приносящий экономическую выгоду;</w:t>
      </w:r>
    </w:p>
    <w:p w:rsidR="00D308B3" w:rsidRPr="00A15182" w:rsidRDefault="00D308B3" w:rsidP="00A15182">
      <w:pPr>
        <w:tabs>
          <w:tab w:val="left" w:pos="284"/>
          <w:tab w:val="left" w:pos="426"/>
        </w:tabs>
        <w:jc w:val="both"/>
      </w:pPr>
      <w:r w:rsidRPr="00A15182">
        <w:t>г)</w:t>
      </w:r>
      <w:r w:rsidRPr="00A15182">
        <w:tab/>
        <w:t>прибыль, полученная от выполнения функции средств труда при производстве продукции за период не менее 12 месяцев.</w:t>
      </w:r>
    </w:p>
    <w:p w:rsidR="00D308B3" w:rsidRDefault="00D308B3" w:rsidP="00A15182">
      <w:pPr>
        <w:tabs>
          <w:tab w:val="left" w:pos="284"/>
          <w:tab w:val="left" w:pos="426"/>
        </w:tabs>
        <w:jc w:val="both"/>
      </w:pPr>
    </w:p>
    <w:p w:rsidR="00D308B3" w:rsidRPr="00A15182" w:rsidRDefault="00D308B3" w:rsidP="00A15182">
      <w:pPr>
        <w:tabs>
          <w:tab w:val="left" w:pos="284"/>
          <w:tab w:val="left" w:pos="426"/>
        </w:tabs>
        <w:jc w:val="both"/>
      </w:pPr>
      <w:r w:rsidRPr="00A15182">
        <w:t>38.</w:t>
      </w:r>
      <w:r w:rsidRPr="00A15182">
        <w:tab/>
        <w:t>Кредиторская задолженность отражается:</w:t>
      </w:r>
    </w:p>
    <w:p w:rsidR="00D308B3" w:rsidRPr="00A15182" w:rsidRDefault="00D308B3" w:rsidP="00A15182">
      <w:pPr>
        <w:tabs>
          <w:tab w:val="left" w:pos="284"/>
          <w:tab w:val="left" w:pos="426"/>
        </w:tabs>
        <w:jc w:val="both"/>
      </w:pPr>
      <w:r w:rsidRPr="00A15182">
        <w:t>а)</w:t>
      </w:r>
      <w:r w:rsidRPr="00A15182">
        <w:tab/>
        <w:t>в пассиве;</w:t>
      </w:r>
    </w:p>
    <w:p w:rsidR="00D308B3" w:rsidRPr="00A15182" w:rsidRDefault="00D308B3" w:rsidP="00A15182">
      <w:pPr>
        <w:tabs>
          <w:tab w:val="left" w:pos="284"/>
          <w:tab w:val="left" w:pos="426"/>
        </w:tabs>
        <w:jc w:val="both"/>
      </w:pPr>
      <w:r w:rsidRPr="00A15182">
        <w:t>б)</w:t>
      </w:r>
      <w:r w:rsidRPr="00A15182">
        <w:tab/>
        <w:t>сальдо начальном;</w:t>
      </w:r>
    </w:p>
    <w:p w:rsidR="00D308B3" w:rsidRPr="00A15182" w:rsidRDefault="00D308B3" w:rsidP="00A15182">
      <w:pPr>
        <w:tabs>
          <w:tab w:val="left" w:pos="284"/>
          <w:tab w:val="left" w:pos="426"/>
        </w:tabs>
        <w:jc w:val="both"/>
      </w:pPr>
      <w:r w:rsidRPr="00A15182">
        <w:t>в)</w:t>
      </w:r>
      <w:r w:rsidRPr="00A15182">
        <w:tab/>
        <w:t>активе;</w:t>
      </w:r>
    </w:p>
    <w:p w:rsidR="00D308B3" w:rsidRPr="00A15182" w:rsidRDefault="00D308B3" w:rsidP="00A15182">
      <w:pPr>
        <w:tabs>
          <w:tab w:val="left" w:pos="284"/>
          <w:tab w:val="left" w:pos="426"/>
          <w:tab w:val="left" w:pos="567"/>
        </w:tabs>
        <w:jc w:val="both"/>
      </w:pPr>
      <w:r w:rsidRPr="00A15182">
        <w:t>г)</w:t>
      </w:r>
      <w:r w:rsidRPr="00A15182">
        <w:tab/>
        <w:t>сальдо конечном.</w:t>
      </w:r>
    </w:p>
    <w:p w:rsidR="00D308B3" w:rsidRPr="00A15182" w:rsidRDefault="00D308B3" w:rsidP="00A15182">
      <w:pPr>
        <w:tabs>
          <w:tab w:val="left" w:pos="284"/>
          <w:tab w:val="left" w:pos="426"/>
        </w:tabs>
        <w:autoSpaceDE w:val="0"/>
        <w:autoSpaceDN w:val="0"/>
        <w:adjustRightInd w:val="0"/>
        <w:jc w:val="both"/>
        <w:rPr>
          <w:b/>
          <w:bCs/>
        </w:rPr>
      </w:pPr>
    </w:p>
    <w:p w:rsidR="00D308B3" w:rsidRPr="00DC11F5" w:rsidRDefault="00D308B3" w:rsidP="00A15182">
      <w:pPr>
        <w:tabs>
          <w:tab w:val="left" w:pos="284"/>
          <w:tab w:val="left" w:pos="426"/>
        </w:tabs>
        <w:autoSpaceDE w:val="0"/>
        <w:autoSpaceDN w:val="0"/>
        <w:adjustRightInd w:val="0"/>
        <w:jc w:val="center"/>
        <w:rPr>
          <w:b/>
          <w:bCs/>
        </w:rPr>
      </w:pPr>
      <w:r w:rsidRPr="00DC11F5">
        <w:rPr>
          <w:b/>
          <w:bCs/>
        </w:rPr>
        <w:t>Прим</w:t>
      </w:r>
      <w:r>
        <w:rPr>
          <w:b/>
          <w:bCs/>
        </w:rPr>
        <w:t>ерный список вопросов к зачету (зачету с оценкой)</w:t>
      </w:r>
    </w:p>
    <w:p w:rsidR="00D308B3" w:rsidRDefault="00D308B3" w:rsidP="00FC3B95">
      <w:pPr>
        <w:autoSpaceDE w:val="0"/>
        <w:autoSpaceDN w:val="0"/>
        <w:adjustRightInd w:val="0"/>
        <w:jc w:val="center"/>
        <w:rPr>
          <w:b/>
          <w:bCs/>
        </w:rPr>
      </w:pPr>
    </w:p>
    <w:p w:rsidR="00D308B3" w:rsidRDefault="00D308B3" w:rsidP="00F90608">
      <w:pPr>
        <w:autoSpaceDE w:val="0"/>
        <w:autoSpaceDN w:val="0"/>
        <w:adjustRightInd w:val="0"/>
        <w:jc w:val="both"/>
      </w:pPr>
      <w:r>
        <w:t>1. Хозяйственный учет: понятие, виды и измерители.</w:t>
      </w:r>
    </w:p>
    <w:p w:rsidR="00D308B3" w:rsidRDefault="00D308B3" w:rsidP="00F90608">
      <w:pPr>
        <w:autoSpaceDE w:val="0"/>
        <w:autoSpaceDN w:val="0"/>
        <w:adjustRightInd w:val="0"/>
        <w:jc w:val="both"/>
      </w:pPr>
      <w:r>
        <w:t>2.</w:t>
      </w:r>
      <w:r>
        <w:tab/>
        <w:t>Сущность, назначение, задачи и функции бухгалтерского учета.</w:t>
      </w:r>
    </w:p>
    <w:p w:rsidR="00D308B3" w:rsidRDefault="00D308B3" w:rsidP="00F90608">
      <w:pPr>
        <w:autoSpaceDE w:val="0"/>
        <w:autoSpaceDN w:val="0"/>
        <w:adjustRightInd w:val="0"/>
        <w:jc w:val="both"/>
      </w:pPr>
      <w:r>
        <w:t>3.</w:t>
      </w:r>
      <w:r>
        <w:tab/>
        <w:t>Предмет и метод бухгалтерского учета.</w:t>
      </w:r>
    </w:p>
    <w:p w:rsidR="00D308B3" w:rsidRDefault="00D308B3" w:rsidP="00F90608">
      <w:pPr>
        <w:autoSpaceDE w:val="0"/>
        <w:autoSpaceDN w:val="0"/>
        <w:adjustRightInd w:val="0"/>
        <w:jc w:val="both"/>
      </w:pPr>
      <w:r>
        <w:t>4.</w:t>
      </w:r>
      <w:r>
        <w:tab/>
        <w:t>Структура бухгалтерского учета:  финансовый, налоговый и управленческий учет</w:t>
      </w:r>
    </w:p>
    <w:p w:rsidR="00D308B3" w:rsidRDefault="00D308B3" w:rsidP="00F90608">
      <w:pPr>
        <w:autoSpaceDE w:val="0"/>
        <w:autoSpaceDN w:val="0"/>
        <w:adjustRightInd w:val="0"/>
        <w:jc w:val="both"/>
      </w:pPr>
      <w:r>
        <w:t>5.</w:t>
      </w:r>
      <w:r>
        <w:tab/>
        <w:t>Характеристика международного бухгалтерского учета.</w:t>
      </w:r>
    </w:p>
    <w:p w:rsidR="00D308B3" w:rsidRDefault="00D308B3" w:rsidP="00F90608">
      <w:pPr>
        <w:autoSpaceDE w:val="0"/>
        <w:autoSpaceDN w:val="0"/>
        <w:adjustRightInd w:val="0"/>
        <w:jc w:val="both"/>
      </w:pPr>
      <w:r>
        <w:t>6.</w:t>
      </w:r>
      <w:r>
        <w:tab/>
        <w:t>Основные принципы организации бухгалтерского учета.</w:t>
      </w:r>
    </w:p>
    <w:p w:rsidR="00D308B3" w:rsidRDefault="00D308B3" w:rsidP="00F90608">
      <w:pPr>
        <w:autoSpaceDE w:val="0"/>
        <w:autoSpaceDN w:val="0"/>
        <w:adjustRightInd w:val="0"/>
        <w:jc w:val="both"/>
      </w:pPr>
      <w:r>
        <w:t>7.</w:t>
      </w:r>
      <w:r>
        <w:tab/>
        <w:t>Система нормативного регулирования бухгалтерского учета.</w:t>
      </w:r>
    </w:p>
    <w:p w:rsidR="00D308B3" w:rsidRDefault="00D308B3" w:rsidP="00F90608">
      <w:pPr>
        <w:autoSpaceDE w:val="0"/>
        <w:autoSpaceDN w:val="0"/>
        <w:adjustRightInd w:val="0"/>
        <w:jc w:val="both"/>
      </w:pPr>
      <w:r>
        <w:t>8.</w:t>
      </w:r>
      <w:r>
        <w:tab/>
        <w:t>Стандарты бухгалтерского учета (ПБУ).</w:t>
      </w:r>
    </w:p>
    <w:p w:rsidR="00D308B3" w:rsidRDefault="00D308B3" w:rsidP="00F90608">
      <w:pPr>
        <w:autoSpaceDE w:val="0"/>
        <w:autoSpaceDN w:val="0"/>
        <w:adjustRightInd w:val="0"/>
        <w:jc w:val="both"/>
      </w:pPr>
      <w:r>
        <w:t>9.</w:t>
      </w:r>
      <w:r>
        <w:tab/>
        <w:t>План счетов бухгалтерского учета и Инструкция по его применению</w:t>
      </w:r>
    </w:p>
    <w:p w:rsidR="00D308B3" w:rsidRDefault="00D308B3" w:rsidP="00F90608">
      <w:pPr>
        <w:autoSpaceDE w:val="0"/>
        <w:autoSpaceDN w:val="0"/>
        <w:adjustRightInd w:val="0"/>
        <w:jc w:val="both"/>
      </w:pPr>
      <w:r>
        <w:t>10.</w:t>
      </w:r>
      <w:r>
        <w:tab/>
        <w:t>Учетная политика организации.</w:t>
      </w:r>
    </w:p>
    <w:p w:rsidR="00D308B3" w:rsidRDefault="00D308B3" w:rsidP="00F90608">
      <w:pPr>
        <w:autoSpaceDE w:val="0"/>
        <w:autoSpaceDN w:val="0"/>
        <w:adjustRightInd w:val="0"/>
        <w:jc w:val="both"/>
      </w:pPr>
      <w:r>
        <w:t>11.</w:t>
      </w:r>
      <w:r>
        <w:tab/>
        <w:t>Хозяйственные операции. Классификация хозяйственных средств</w:t>
      </w:r>
    </w:p>
    <w:p w:rsidR="00D308B3" w:rsidRDefault="00D308B3" w:rsidP="00F90608">
      <w:pPr>
        <w:autoSpaceDE w:val="0"/>
        <w:autoSpaceDN w:val="0"/>
        <w:adjustRightInd w:val="0"/>
        <w:jc w:val="both"/>
      </w:pPr>
      <w:r>
        <w:t>12.</w:t>
      </w:r>
      <w:r>
        <w:tab/>
        <w:t>Источники образования хозяйственных средств</w:t>
      </w:r>
    </w:p>
    <w:p w:rsidR="00D308B3" w:rsidRDefault="00D308B3" w:rsidP="00F90608">
      <w:pPr>
        <w:autoSpaceDE w:val="0"/>
        <w:autoSpaceDN w:val="0"/>
        <w:adjustRightInd w:val="0"/>
        <w:jc w:val="both"/>
      </w:pPr>
      <w:r>
        <w:t>13.</w:t>
      </w:r>
      <w:r>
        <w:tab/>
        <w:t>Оценка и учет материалов при поступлении и использовании в производстве</w:t>
      </w:r>
    </w:p>
    <w:p w:rsidR="00D308B3" w:rsidRDefault="00D308B3" w:rsidP="00F90608">
      <w:pPr>
        <w:autoSpaceDE w:val="0"/>
        <w:autoSpaceDN w:val="0"/>
        <w:adjustRightInd w:val="0"/>
        <w:jc w:val="both"/>
      </w:pPr>
      <w:r>
        <w:t>14.</w:t>
      </w:r>
      <w:r>
        <w:tab/>
        <w:t xml:space="preserve"> Калькуляция – как элемент метода бухгалтерского учета  </w:t>
      </w:r>
    </w:p>
    <w:p w:rsidR="00D308B3" w:rsidRDefault="00D308B3" w:rsidP="00F90608">
      <w:pPr>
        <w:autoSpaceDE w:val="0"/>
        <w:autoSpaceDN w:val="0"/>
        <w:adjustRightInd w:val="0"/>
        <w:jc w:val="both"/>
      </w:pPr>
      <w:r>
        <w:t>15.</w:t>
      </w:r>
      <w:r>
        <w:tab/>
        <w:t>Счета и двойная запись.</w:t>
      </w:r>
    </w:p>
    <w:p w:rsidR="00D308B3" w:rsidRDefault="00D308B3" w:rsidP="00F90608">
      <w:pPr>
        <w:autoSpaceDE w:val="0"/>
        <w:autoSpaceDN w:val="0"/>
        <w:adjustRightInd w:val="0"/>
        <w:jc w:val="both"/>
      </w:pPr>
      <w:r>
        <w:t>16.</w:t>
      </w:r>
      <w:r>
        <w:tab/>
        <w:t>Классификация счетов бухгалтерского учета.</w:t>
      </w:r>
    </w:p>
    <w:p w:rsidR="00D308B3" w:rsidRDefault="00D308B3" w:rsidP="00F90608">
      <w:pPr>
        <w:autoSpaceDE w:val="0"/>
        <w:autoSpaceDN w:val="0"/>
        <w:adjustRightInd w:val="0"/>
        <w:jc w:val="both"/>
      </w:pPr>
      <w:r>
        <w:t>17.</w:t>
      </w:r>
      <w:r>
        <w:tab/>
        <w:t>Классификация счетов бухгалтерского учета по назначению и структуре</w:t>
      </w:r>
    </w:p>
    <w:p w:rsidR="00D308B3" w:rsidRDefault="00D308B3" w:rsidP="00F90608">
      <w:pPr>
        <w:autoSpaceDE w:val="0"/>
        <w:autoSpaceDN w:val="0"/>
        <w:adjustRightInd w:val="0"/>
        <w:jc w:val="both"/>
      </w:pPr>
      <w:r>
        <w:t>18.</w:t>
      </w:r>
      <w:r>
        <w:tab/>
        <w:t>Синтетические и аналитические счета, их взаимосвязь.</w:t>
      </w:r>
    </w:p>
    <w:p w:rsidR="00D308B3" w:rsidRDefault="00D308B3" w:rsidP="00F90608">
      <w:pPr>
        <w:autoSpaceDE w:val="0"/>
        <w:autoSpaceDN w:val="0"/>
        <w:adjustRightInd w:val="0"/>
        <w:jc w:val="both"/>
      </w:pPr>
      <w:r>
        <w:t>19.</w:t>
      </w:r>
      <w:r>
        <w:tab/>
        <w:t xml:space="preserve">Оборотные ведомости по синтетическим и аналитическим счетам. </w:t>
      </w:r>
    </w:p>
    <w:p w:rsidR="00D308B3" w:rsidRDefault="00D308B3" w:rsidP="00F90608">
      <w:pPr>
        <w:autoSpaceDE w:val="0"/>
        <w:autoSpaceDN w:val="0"/>
        <w:adjustRightInd w:val="0"/>
        <w:jc w:val="both"/>
      </w:pPr>
      <w:r>
        <w:t>20.</w:t>
      </w:r>
      <w:r>
        <w:tab/>
        <w:t>Бухгалтерский баланс: понятие и структура.</w:t>
      </w:r>
    </w:p>
    <w:p w:rsidR="00D308B3" w:rsidRDefault="00D308B3" w:rsidP="00F90608">
      <w:pPr>
        <w:autoSpaceDE w:val="0"/>
        <w:autoSpaceDN w:val="0"/>
        <w:adjustRightInd w:val="0"/>
        <w:jc w:val="both"/>
      </w:pPr>
      <w:r>
        <w:t>21.</w:t>
      </w:r>
      <w:r>
        <w:tab/>
        <w:t>Классификация бухгалтерского баланса.</w:t>
      </w:r>
    </w:p>
    <w:p w:rsidR="00D308B3" w:rsidRDefault="00D308B3" w:rsidP="00F90608">
      <w:pPr>
        <w:autoSpaceDE w:val="0"/>
        <w:autoSpaceDN w:val="0"/>
        <w:adjustRightInd w:val="0"/>
        <w:jc w:val="both"/>
      </w:pPr>
      <w:r>
        <w:t>22.</w:t>
      </w:r>
      <w:r>
        <w:tab/>
        <w:t>Типы изменений в бухгалтерском балансе организации.</w:t>
      </w:r>
    </w:p>
    <w:p w:rsidR="00D308B3" w:rsidRDefault="00D308B3" w:rsidP="00F90608">
      <w:pPr>
        <w:autoSpaceDE w:val="0"/>
        <w:autoSpaceDN w:val="0"/>
        <w:adjustRightInd w:val="0"/>
        <w:jc w:val="both"/>
      </w:pPr>
      <w:r>
        <w:t>23.</w:t>
      </w:r>
      <w:r>
        <w:tab/>
        <w:t>Документация и инвентаризация как элементы метода бухгалтерского учета.</w:t>
      </w:r>
    </w:p>
    <w:p w:rsidR="00D308B3" w:rsidRDefault="00D308B3" w:rsidP="00F90608">
      <w:pPr>
        <w:autoSpaceDE w:val="0"/>
        <w:autoSpaceDN w:val="0"/>
        <w:adjustRightInd w:val="0"/>
        <w:jc w:val="both"/>
      </w:pPr>
      <w:r>
        <w:t>24.</w:t>
      </w:r>
      <w:r>
        <w:tab/>
        <w:t>Организация документооборота.</w:t>
      </w:r>
    </w:p>
    <w:p w:rsidR="00D308B3" w:rsidRDefault="00D308B3" w:rsidP="00F90608">
      <w:pPr>
        <w:autoSpaceDE w:val="0"/>
        <w:autoSpaceDN w:val="0"/>
        <w:adjustRightInd w:val="0"/>
        <w:jc w:val="both"/>
      </w:pPr>
      <w:r>
        <w:t>25.</w:t>
      </w:r>
      <w:r>
        <w:tab/>
        <w:t>Классификация документов бухгалтерского учета.</w:t>
      </w:r>
    </w:p>
    <w:p w:rsidR="00D308B3" w:rsidRDefault="00D308B3" w:rsidP="00F90608">
      <w:pPr>
        <w:autoSpaceDE w:val="0"/>
        <w:autoSpaceDN w:val="0"/>
        <w:adjustRightInd w:val="0"/>
        <w:jc w:val="both"/>
      </w:pPr>
      <w:r>
        <w:t>26.</w:t>
      </w:r>
      <w:r>
        <w:tab/>
        <w:t>Виды и формы учетных регистров.</w:t>
      </w:r>
    </w:p>
    <w:p w:rsidR="00D308B3" w:rsidRDefault="00D308B3" w:rsidP="00F90608">
      <w:pPr>
        <w:autoSpaceDE w:val="0"/>
        <w:autoSpaceDN w:val="0"/>
        <w:adjustRightInd w:val="0"/>
        <w:jc w:val="both"/>
      </w:pPr>
      <w:r>
        <w:t>27.</w:t>
      </w:r>
      <w:r>
        <w:tab/>
        <w:t>Способы выявления и исправления ошибок в учетных регистрах.</w:t>
      </w:r>
    </w:p>
    <w:p w:rsidR="00D308B3" w:rsidRDefault="00D308B3" w:rsidP="00F90608">
      <w:pPr>
        <w:autoSpaceDE w:val="0"/>
        <w:autoSpaceDN w:val="0"/>
        <w:adjustRightInd w:val="0"/>
        <w:jc w:val="both"/>
      </w:pPr>
      <w:r>
        <w:t>28.</w:t>
      </w:r>
      <w:r>
        <w:tab/>
        <w:t xml:space="preserve">Понятие и состав бухгалтерской отчетности. </w:t>
      </w:r>
    </w:p>
    <w:p w:rsidR="00D308B3" w:rsidRDefault="00D308B3" w:rsidP="00F90608">
      <w:pPr>
        <w:autoSpaceDE w:val="0"/>
        <w:autoSpaceDN w:val="0"/>
        <w:adjustRightInd w:val="0"/>
        <w:jc w:val="both"/>
      </w:pPr>
      <w:r>
        <w:t>29.</w:t>
      </w:r>
      <w:r>
        <w:tab/>
        <w:t xml:space="preserve">Основные требования, предъявляемые к бухгалтерской отчетности. </w:t>
      </w:r>
    </w:p>
    <w:p w:rsidR="00D308B3" w:rsidRDefault="00D308B3" w:rsidP="00F90608">
      <w:pPr>
        <w:autoSpaceDE w:val="0"/>
        <w:autoSpaceDN w:val="0"/>
        <w:adjustRightInd w:val="0"/>
        <w:jc w:val="both"/>
      </w:pPr>
      <w:r>
        <w:t>30.</w:t>
      </w:r>
      <w:r>
        <w:tab/>
        <w:t xml:space="preserve">Формы ведения бухгалтерского учета: мемориально-ордерная форма. </w:t>
      </w:r>
    </w:p>
    <w:p w:rsidR="00D308B3" w:rsidRDefault="00D308B3" w:rsidP="00F90608">
      <w:pPr>
        <w:autoSpaceDE w:val="0"/>
        <w:autoSpaceDN w:val="0"/>
        <w:adjustRightInd w:val="0"/>
        <w:jc w:val="both"/>
      </w:pPr>
      <w:r>
        <w:t>31.</w:t>
      </w:r>
      <w:r>
        <w:tab/>
        <w:t>Журнально-ордерная и автоматизированная форма учета.</w:t>
      </w:r>
    </w:p>
    <w:p w:rsidR="00D308B3" w:rsidRDefault="00D308B3" w:rsidP="00F90608">
      <w:pPr>
        <w:autoSpaceDE w:val="0"/>
        <w:autoSpaceDN w:val="0"/>
        <w:adjustRightInd w:val="0"/>
        <w:jc w:val="both"/>
      </w:pPr>
      <w:r>
        <w:t>32.</w:t>
      </w:r>
      <w:r>
        <w:tab/>
        <w:t>Упрощенная форма бухгалтерского учета, применение ведомостей.</w:t>
      </w:r>
    </w:p>
    <w:p w:rsidR="00D308B3" w:rsidRDefault="00D308B3" w:rsidP="00F90608">
      <w:pPr>
        <w:autoSpaceDE w:val="0"/>
        <w:autoSpaceDN w:val="0"/>
        <w:adjustRightInd w:val="0"/>
        <w:jc w:val="both"/>
      </w:pPr>
      <w:r>
        <w:t>33.</w:t>
      </w:r>
      <w:r>
        <w:tab/>
        <w:t xml:space="preserve">Основные средства, их классификация и учет. </w:t>
      </w:r>
    </w:p>
    <w:p w:rsidR="00D308B3" w:rsidRDefault="00D308B3" w:rsidP="00F90608">
      <w:pPr>
        <w:autoSpaceDE w:val="0"/>
        <w:autoSpaceDN w:val="0"/>
        <w:adjustRightInd w:val="0"/>
        <w:jc w:val="both"/>
      </w:pPr>
      <w:r>
        <w:t>34.</w:t>
      </w:r>
      <w:r>
        <w:tab/>
        <w:t>Учет поступления основных средств</w:t>
      </w:r>
    </w:p>
    <w:p w:rsidR="00D308B3" w:rsidRDefault="00D308B3" w:rsidP="00F90608">
      <w:pPr>
        <w:autoSpaceDE w:val="0"/>
        <w:autoSpaceDN w:val="0"/>
        <w:adjustRightInd w:val="0"/>
        <w:jc w:val="both"/>
      </w:pPr>
      <w:r>
        <w:t>35.</w:t>
      </w:r>
      <w:r>
        <w:tab/>
        <w:t xml:space="preserve">Понятие амортизации основных средств. Отражение в учете. </w:t>
      </w:r>
    </w:p>
    <w:p w:rsidR="00D308B3" w:rsidRDefault="00D308B3" w:rsidP="00F90608">
      <w:pPr>
        <w:autoSpaceDE w:val="0"/>
        <w:autoSpaceDN w:val="0"/>
        <w:adjustRightInd w:val="0"/>
        <w:jc w:val="both"/>
      </w:pPr>
      <w:r>
        <w:t>36.</w:t>
      </w:r>
      <w:r>
        <w:tab/>
        <w:t>Учет реализации и прочего выбытия основных средств.</w:t>
      </w:r>
    </w:p>
    <w:p w:rsidR="00D308B3" w:rsidRDefault="00D308B3" w:rsidP="00F90608">
      <w:pPr>
        <w:autoSpaceDE w:val="0"/>
        <w:autoSpaceDN w:val="0"/>
        <w:adjustRightInd w:val="0"/>
        <w:jc w:val="both"/>
      </w:pPr>
      <w:r>
        <w:t>37.</w:t>
      </w:r>
      <w:r>
        <w:tab/>
        <w:t>Учет нематериальных активов.</w:t>
      </w:r>
    </w:p>
    <w:p w:rsidR="00D308B3" w:rsidRDefault="00D308B3" w:rsidP="00F90608">
      <w:pPr>
        <w:autoSpaceDE w:val="0"/>
        <w:autoSpaceDN w:val="0"/>
        <w:adjustRightInd w:val="0"/>
        <w:jc w:val="both"/>
      </w:pPr>
      <w:r>
        <w:t>38.</w:t>
      </w:r>
      <w:r>
        <w:tab/>
        <w:t>Учет материалов и их классификация.</w:t>
      </w:r>
    </w:p>
    <w:p w:rsidR="00D308B3" w:rsidRDefault="00D308B3" w:rsidP="00F90608">
      <w:pPr>
        <w:autoSpaceDE w:val="0"/>
        <w:autoSpaceDN w:val="0"/>
        <w:adjustRightInd w:val="0"/>
        <w:jc w:val="both"/>
      </w:pPr>
      <w:r>
        <w:t>39.</w:t>
      </w:r>
      <w:r>
        <w:tab/>
        <w:t>Оценка себестоимости списываемых материалов.</w:t>
      </w:r>
    </w:p>
    <w:p w:rsidR="00D308B3" w:rsidRDefault="00D308B3" w:rsidP="00F90608">
      <w:pPr>
        <w:autoSpaceDE w:val="0"/>
        <w:autoSpaceDN w:val="0"/>
        <w:adjustRightInd w:val="0"/>
        <w:jc w:val="both"/>
      </w:pPr>
      <w:r>
        <w:t>40.</w:t>
      </w:r>
      <w:r>
        <w:tab/>
        <w:t>Учет готовой продукции.</w:t>
      </w:r>
    </w:p>
    <w:p w:rsidR="00D308B3" w:rsidRDefault="00D308B3" w:rsidP="00F90608">
      <w:pPr>
        <w:autoSpaceDE w:val="0"/>
        <w:autoSpaceDN w:val="0"/>
        <w:adjustRightInd w:val="0"/>
        <w:jc w:val="both"/>
      </w:pPr>
      <w:r>
        <w:t>41.</w:t>
      </w:r>
      <w:r>
        <w:tab/>
        <w:t>Формы и системы оплаты труда.</w:t>
      </w:r>
    </w:p>
    <w:p w:rsidR="00D308B3" w:rsidRDefault="00D308B3" w:rsidP="00F90608">
      <w:pPr>
        <w:autoSpaceDE w:val="0"/>
        <w:autoSpaceDN w:val="0"/>
        <w:adjustRightInd w:val="0"/>
        <w:jc w:val="both"/>
      </w:pPr>
      <w:r>
        <w:t>42.</w:t>
      </w:r>
      <w:r>
        <w:tab/>
        <w:t>Учет расчетов с персоналом по оплате труда.</w:t>
      </w:r>
    </w:p>
    <w:p w:rsidR="00D308B3" w:rsidRDefault="00D308B3" w:rsidP="00F90608">
      <w:pPr>
        <w:autoSpaceDE w:val="0"/>
        <w:autoSpaceDN w:val="0"/>
        <w:adjustRightInd w:val="0"/>
        <w:jc w:val="both"/>
      </w:pPr>
      <w:r>
        <w:t>43.</w:t>
      </w:r>
      <w:r>
        <w:tab/>
        <w:t>Учет расчетов с подотчетными лицами.</w:t>
      </w:r>
    </w:p>
    <w:p w:rsidR="00D308B3" w:rsidRDefault="00D308B3" w:rsidP="00F90608">
      <w:pPr>
        <w:autoSpaceDE w:val="0"/>
        <w:autoSpaceDN w:val="0"/>
        <w:adjustRightInd w:val="0"/>
        <w:jc w:val="both"/>
      </w:pPr>
      <w:r>
        <w:t>44.</w:t>
      </w:r>
      <w:r>
        <w:tab/>
        <w:t>Учет расчетов с поставщиками и подрядчиками.</w:t>
      </w:r>
    </w:p>
    <w:p w:rsidR="00D308B3" w:rsidRDefault="00D308B3" w:rsidP="00F90608">
      <w:pPr>
        <w:autoSpaceDE w:val="0"/>
        <w:autoSpaceDN w:val="0"/>
        <w:adjustRightInd w:val="0"/>
        <w:jc w:val="both"/>
      </w:pPr>
      <w:r>
        <w:t>45.</w:t>
      </w:r>
      <w:r>
        <w:tab/>
        <w:t>Учет расчетов с покупателями.</w:t>
      </w:r>
    </w:p>
    <w:p w:rsidR="00D308B3" w:rsidRDefault="00D308B3" w:rsidP="00F90608">
      <w:pPr>
        <w:autoSpaceDE w:val="0"/>
        <w:autoSpaceDN w:val="0"/>
        <w:adjustRightInd w:val="0"/>
        <w:jc w:val="both"/>
      </w:pPr>
      <w:r>
        <w:t>46.</w:t>
      </w:r>
      <w:r>
        <w:tab/>
        <w:t>Учет финансовых вложений.</w:t>
      </w:r>
    </w:p>
    <w:p w:rsidR="00D308B3" w:rsidRDefault="00D308B3" w:rsidP="00F90608">
      <w:pPr>
        <w:autoSpaceDE w:val="0"/>
        <w:autoSpaceDN w:val="0"/>
        <w:adjustRightInd w:val="0"/>
        <w:jc w:val="both"/>
      </w:pPr>
      <w:r>
        <w:t>47.</w:t>
      </w:r>
      <w:r>
        <w:tab/>
        <w:t>Учет финансовых результатов и использования прибыли.</w:t>
      </w:r>
    </w:p>
    <w:p w:rsidR="00D308B3" w:rsidRDefault="00D308B3" w:rsidP="00F90608">
      <w:pPr>
        <w:autoSpaceDE w:val="0"/>
        <w:autoSpaceDN w:val="0"/>
        <w:adjustRightInd w:val="0"/>
        <w:jc w:val="both"/>
      </w:pPr>
      <w:r>
        <w:t>48.</w:t>
      </w:r>
      <w:r>
        <w:tab/>
        <w:t>Учет расчетов с бюджетом (НДС, налог на прибыль, акцизы, НДФЛ, земельный налог, транспортный налог) и внебюджетными фондами.</w:t>
      </w:r>
    </w:p>
    <w:p w:rsidR="00D308B3" w:rsidRDefault="00D308B3" w:rsidP="00F90608">
      <w:pPr>
        <w:autoSpaceDE w:val="0"/>
        <w:autoSpaceDN w:val="0"/>
        <w:adjustRightInd w:val="0"/>
        <w:jc w:val="both"/>
      </w:pPr>
      <w:r>
        <w:t>49.Сущность управленческого учета</w:t>
      </w:r>
    </w:p>
    <w:p w:rsidR="00D308B3" w:rsidRDefault="00D308B3" w:rsidP="00F90608">
      <w:pPr>
        <w:autoSpaceDE w:val="0"/>
        <w:autoSpaceDN w:val="0"/>
        <w:adjustRightInd w:val="0"/>
        <w:jc w:val="both"/>
      </w:pPr>
      <w:r>
        <w:t>50.. Роль управленческого учета в системе управления персоналом</w:t>
      </w:r>
    </w:p>
    <w:p w:rsidR="00D308B3" w:rsidRDefault="00D308B3" w:rsidP="00F90608">
      <w:pPr>
        <w:autoSpaceDE w:val="0"/>
        <w:autoSpaceDN w:val="0"/>
        <w:adjustRightInd w:val="0"/>
        <w:jc w:val="both"/>
      </w:pPr>
      <w:r>
        <w:t>51. Отличительные признаки управленческого учета от финансового учета</w:t>
      </w:r>
    </w:p>
    <w:p w:rsidR="00D308B3" w:rsidRDefault="00D308B3" w:rsidP="00F90608">
      <w:pPr>
        <w:autoSpaceDE w:val="0"/>
        <w:autoSpaceDN w:val="0"/>
        <w:adjustRightInd w:val="0"/>
        <w:jc w:val="both"/>
      </w:pPr>
      <w:r>
        <w:t xml:space="preserve">52. Классификация и структура затрат на персонал </w:t>
      </w:r>
    </w:p>
    <w:p w:rsidR="00D308B3" w:rsidRDefault="00D308B3" w:rsidP="00F90608">
      <w:pPr>
        <w:autoSpaceDE w:val="0"/>
        <w:autoSpaceDN w:val="0"/>
        <w:adjustRightInd w:val="0"/>
        <w:jc w:val="both"/>
      </w:pPr>
      <w:r>
        <w:t>53. Сущность и виды бюджетов</w:t>
      </w:r>
    </w:p>
    <w:p w:rsidR="00D308B3" w:rsidRDefault="00D308B3" w:rsidP="00F90608">
      <w:pPr>
        <w:autoSpaceDE w:val="0"/>
        <w:autoSpaceDN w:val="0"/>
        <w:adjustRightInd w:val="0"/>
        <w:jc w:val="both"/>
      </w:pPr>
      <w:r>
        <w:t>54. Система бюджетов организации</w:t>
      </w:r>
    </w:p>
    <w:p w:rsidR="00D308B3" w:rsidRDefault="00D308B3" w:rsidP="00F90608">
      <w:pPr>
        <w:autoSpaceDE w:val="0"/>
        <w:autoSpaceDN w:val="0"/>
        <w:adjustRightInd w:val="0"/>
        <w:jc w:val="both"/>
      </w:pPr>
      <w:r>
        <w:t>55. Бюджет расходов на персонал</w:t>
      </w:r>
    </w:p>
    <w:p w:rsidR="00D308B3" w:rsidRDefault="00D308B3" w:rsidP="00F90608">
      <w:pPr>
        <w:autoSpaceDE w:val="0"/>
        <w:autoSpaceDN w:val="0"/>
        <w:adjustRightInd w:val="0"/>
        <w:jc w:val="both"/>
      </w:pPr>
      <w:r>
        <w:t>56. Анализ исполнения бюджета расходов на персонал</w:t>
      </w:r>
    </w:p>
    <w:p w:rsidR="00D308B3" w:rsidRDefault="00D308B3" w:rsidP="00F90608">
      <w:pPr>
        <w:autoSpaceDE w:val="0"/>
        <w:autoSpaceDN w:val="0"/>
        <w:adjustRightInd w:val="0"/>
        <w:jc w:val="both"/>
      </w:pPr>
      <w:r>
        <w:t>57. Экономическая сущность расходов, затрат, издержек</w:t>
      </w:r>
    </w:p>
    <w:p w:rsidR="00D308B3" w:rsidRDefault="00D308B3" w:rsidP="00F90608">
      <w:pPr>
        <w:autoSpaceDE w:val="0"/>
        <w:autoSpaceDN w:val="0"/>
        <w:adjustRightInd w:val="0"/>
        <w:jc w:val="both"/>
      </w:pPr>
      <w:r>
        <w:t>58. Классификация затрат в управленческом учете</w:t>
      </w:r>
    </w:p>
    <w:p w:rsidR="00D308B3" w:rsidRDefault="00D308B3" w:rsidP="00F90608">
      <w:pPr>
        <w:autoSpaceDE w:val="0"/>
        <w:autoSpaceDN w:val="0"/>
        <w:adjustRightInd w:val="0"/>
        <w:jc w:val="both"/>
      </w:pPr>
      <w:r>
        <w:t>59. Сущность и виды себестоимости в управленческом учете</w:t>
      </w:r>
    </w:p>
    <w:p w:rsidR="00D308B3" w:rsidRDefault="00D308B3" w:rsidP="00F90608">
      <w:pPr>
        <w:autoSpaceDE w:val="0"/>
        <w:autoSpaceDN w:val="0"/>
        <w:adjustRightInd w:val="0"/>
        <w:jc w:val="both"/>
      </w:pPr>
      <w:r>
        <w:t>60. Переменные и постоянные затраты.</w:t>
      </w:r>
    </w:p>
    <w:p w:rsidR="00D308B3" w:rsidRDefault="00D308B3" w:rsidP="00F90608">
      <w:pPr>
        <w:autoSpaceDE w:val="0"/>
        <w:autoSpaceDN w:val="0"/>
        <w:adjustRightInd w:val="0"/>
        <w:jc w:val="both"/>
      </w:pPr>
      <w:r>
        <w:t>61. Классификация методов учета затрат на производство</w:t>
      </w:r>
    </w:p>
    <w:p w:rsidR="00D308B3" w:rsidRDefault="00D308B3" w:rsidP="00F90608">
      <w:pPr>
        <w:autoSpaceDE w:val="0"/>
        <w:autoSpaceDN w:val="0"/>
        <w:adjustRightInd w:val="0"/>
        <w:jc w:val="both"/>
      </w:pPr>
      <w:r>
        <w:t>62. Содержание и виды управленческих решений</w:t>
      </w:r>
    </w:p>
    <w:p w:rsidR="00D308B3" w:rsidRDefault="00D308B3" w:rsidP="00A15182">
      <w:pPr>
        <w:autoSpaceDE w:val="0"/>
        <w:autoSpaceDN w:val="0"/>
        <w:adjustRightInd w:val="0"/>
        <w:ind w:firstLine="708"/>
        <w:jc w:val="both"/>
      </w:pPr>
    </w:p>
    <w:p w:rsidR="00D308B3" w:rsidRPr="00DC11F5" w:rsidRDefault="00D308B3" w:rsidP="00A1518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308B3" w:rsidRDefault="00D308B3" w:rsidP="0008548E">
      <w:pPr>
        <w:jc w:val="both"/>
        <w:rPr>
          <w:i/>
        </w:rPr>
      </w:pPr>
    </w:p>
    <w:p w:rsidR="00D308B3" w:rsidRDefault="00D308B3" w:rsidP="001E638B">
      <w:pPr>
        <w:ind w:firstLine="709"/>
        <w:jc w:val="both"/>
        <w:rPr>
          <w:i/>
        </w:rPr>
      </w:pPr>
      <w:r>
        <w:rPr>
          <w:i/>
        </w:rPr>
        <w:t>Кейсы</w:t>
      </w:r>
    </w:p>
    <w:p w:rsidR="00D308B3" w:rsidRDefault="00D308B3" w:rsidP="001E638B">
      <w:pPr>
        <w:ind w:firstLine="709"/>
        <w:jc w:val="both"/>
        <w:rPr>
          <w:i/>
        </w:rPr>
      </w:pPr>
      <w:r>
        <w:rPr>
          <w:i/>
        </w:rPr>
        <w:t>Практические задания</w:t>
      </w:r>
    </w:p>
    <w:p w:rsidR="00D308B3" w:rsidRDefault="00D308B3" w:rsidP="001E638B">
      <w:pPr>
        <w:ind w:firstLine="709"/>
        <w:jc w:val="both"/>
        <w:rPr>
          <w:i/>
        </w:rPr>
      </w:pPr>
      <w:r>
        <w:rPr>
          <w:i/>
        </w:rPr>
        <w:t xml:space="preserve">Комплексные проблемно-аналитические задания </w:t>
      </w:r>
    </w:p>
    <w:p w:rsidR="00D308B3" w:rsidRDefault="00D308B3" w:rsidP="001E638B">
      <w:pPr>
        <w:ind w:firstLine="709"/>
        <w:jc w:val="both"/>
        <w:rPr>
          <w:i/>
        </w:rPr>
      </w:pPr>
    </w:p>
    <w:p w:rsidR="00D308B3" w:rsidRDefault="00D308B3" w:rsidP="00CD5141">
      <w:pPr>
        <w:shd w:val="clear" w:color="auto" w:fill="FFFFFF"/>
        <w:contextualSpacing/>
        <w:jc w:val="center"/>
        <w:rPr>
          <w:b/>
          <w:lang w:eastAsia="en-US"/>
        </w:rPr>
      </w:pPr>
      <w:r w:rsidRPr="00CD5141">
        <w:rPr>
          <w:b/>
          <w:lang w:eastAsia="en-US"/>
        </w:rPr>
        <w:t>Кейс</w:t>
      </w:r>
      <w:r>
        <w:rPr>
          <w:b/>
          <w:lang w:eastAsia="en-US"/>
        </w:rPr>
        <w:t>ы</w:t>
      </w:r>
    </w:p>
    <w:p w:rsidR="00D308B3" w:rsidRPr="00CD5141" w:rsidRDefault="00D308B3" w:rsidP="00CD5141">
      <w:pPr>
        <w:shd w:val="clear" w:color="auto" w:fill="FFFFFF"/>
        <w:contextualSpacing/>
        <w:jc w:val="center"/>
        <w:rPr>
          <w:b/>
          <w:lang w:eastAsia="en-US"/>
        </w:rPr>
      </w:pPr>
    </w:p>
    <w:p w:rsidR="00D308B3" w:rsidRPr="00CD5141" w:rsidRDefault="00D308B3" w:rsidP="00CD5141">
      <w:pPr>
        <w:jc w:val="center"/>
        <w:rPr>
          <w:i/>
        </w:rPr>
      </w:pPr>
      <w:r w:rsidRPr="00CD5141">
        <w:rPr>
          <w:i/>
        </w:rPr>
        <w:t>Кейс 1</w:t>
      </w:r>
    </w:p>
    <w:p w:rsidR="00D308B3" w:rsidRPr="00CD5141" w:rsidRDefault="00D308B3" w:rsidP="00CD5141">
      <w:pPr>
        <w:shd w:val="clear" w:color="auto" w:fill="FFFFFF"/>
        <w:ind w:firstLine="381"/>
        <w:jc w:val="both"/>
      </w:pPr>
      <w:r w:rsidRPr="00CD5141">
        <w:t>Тема.  Классификация затрат.</w:t>
      </w:r>
    </w:p>
    <w:p w:rsidR="00D308B3" w:rsidRPr="00CD5141" w:rsidRDefault="00D308B3" w:rsidP="00CD5141">
      <w:pPr>
        <w:shd w:val="clear" w:color="auto" w:fill="FFFFFF"/>
        <w:ind w:firstLine="381"/>
        <w:jc w:val="both"/>
      </w:pPr>
      <w:r w:rsidRPr="00CD5141">
        <w:t>Цель. Используя источники экономической информации научиться классифицировать затраты и на этой основе принимать управленческие решения</w:t>
      </w:r>
    </w:p>
    <w:p w:rsidR="00D308B3" w:rsidRPr="00CD5141" w:rsidRDefault="00D308B3" w:rsidP="00CD5141">
      <w:pPr>
        <w:shd w:val="clear" w:color="auto" w:fill="FFFFFF"/>
        <w:ind w:firstLine="381"/>
        <w:jc w:val="both"/>
      </w:pPr>
      <w:r w:rsidRPr="00CD5141">
        <w:t>Задание.</w:t>
      </w:r>
    </w:p>
    <w:p w:rsidR="00D308B3" w:rsidRPr="00CD5141" w:rsidRDefault="00D308B3" w:rsidP="00CD5141">
      <w:pPr>
        <w:shd w:val="clear" w:color="auto" w:fill="FFFFFF"/>
        <w:ind w:firstLine="381"/>
        <w:jc w:val="both"/>
      </w:pPr>
      <w:r w:rsidRPr="00CD5141">
        <w:t>Организация выпускает мелкую бытовую технику, имеет 2 собственных розничных магазина. Каждый магазин ежемесячно приносит прибыль в сумме 30 000 руб. Руководители планируют взять в аренду еще один магазин. За участие в тендере на аренду магазина внесена плата 5 000 руб. Ежемесячная арендная плата за магазин 15 000 руб. Для его открытия необходимо приобрести оборудование на 15 000 руб. Кроме того планируются следующие ежемесячные затраты магазина:</w:t>
      </w:r>
    </w:p>
    <w:p w:rsidR="00D308B3" w:rsidRPr="00CD5141" w:rsidRDefault="00D308B3" w:rsidP="00CD5141">
      <w:pPr>
        <w:shd w:val="clear" w:color="auto" w:fill="FFFFFF"/>
        <w:ind w:firstLine="381"/>
        <w:jc w:val="both"/>
      </w:pPr>
      <w:r w:rsidRPr="00CD5141">
        <w:t>1)</w:t>
      </w:r>
      <w:r w:rsidRPr="00CD5141">
        <w:tab/>
        <w:t>Заработная плата работников 25 000 руб.</w:t>
      </w:r>
    </w:p>
    <w:p w:rsidR="00D308B3" w:rsidRPr="00CD5141" w:rsidRDefault="00D308B3" w:rsidP="00CD5141">
      <w:pPr>
        <w:shd w:val="clear" w:color="auto" w:fill="FFFFFF"/>
        <w:ind w:firstLine="381"/>
        <w:jc w:val="both"/>
      </w:pPr>
      <w:r w:rsidRPr="00CD5141">
        <w:t>2)</w:t>
      </w:r>
      <w:r w:rsidRPr="00CD5141">
        <w:tab/>
        <w:t>Коммунальный платеж 8 000 руб.</w:t>
      </w:r>
    </w:p>
    <w:p w:rsidR="00D308B3" w:rsidRPr="00CD5141" w:rsidRDefault="00D308B3" w:rsidP="00CD5141">
      <w:pPr>
        <w:shd w:val="clear" w:color="auto" w:fill="FFFFFF"/>
        <w:ind w:firstLine="381"/>
        <w:jc w:val="both"/>
      </w:pPr>
      <w:r w:rsidRPr="00CD5141">
        <w:t>3)</w:t>
      </w:r>
      <w:r w:rsidRPr="00CD5141">
        <w:tab/>
        <w:t>Транспортные расходы 16 000 руб.</w:t>
      </w:r>
    </w:p>
    <w:p w:rsidR="00D308B3" w:rsidRPr="00CD5141" w:rsidRDefault="00D308B3" w:rsidP="00CD5141">
      <w:pPr>
        <w:shd w:val="clear" w:color="auto" w:fill="FFFFFF"/>
        <w:ind w:firstLine="381"/>
        <w:jc w:val="both"/>
      </w:pPr>
      <w:r w:rsidRPr="00CD5141">
        <w:t>4)</w:t>
      </w:r>
      <w:r w:rsidRPr="00CD5141">
        <w:tab/>
        <w:t>Налоги сборы 10 000 руб.</w:t>
      </w:r>
    </w:p>
    <w:p w:rsidR="00D308B3" w:rsidRPr="00CD5141" w:rsidRDefault="00D308B3" w:rsidP="00CD5141">
      <w:pPr>
        <w:shd w:val="clear" w:color="auto" w:fill="FFFFFF"/>
        <w:ind w:firstLine="381"/>
        <w:jc w:val="both"/>
      </w:pPr>
      <w:r w:rsidRPr="00CD5141">
        <w:t>5)</w:t>
      </w:r>
      <w:r w:rsidRPr="00CD5141">
        <w:tab/>
        <w:t>Услуги связи 3 000 руб.</w:t>
      </w:r>
    </w:p>
    <w:p w:rsidR="00D308B3" w:rsidRPr="00CD5141" w:rsidRDefault="00D308B3" w:rsidP="00CD5141">
      <w:pPr>
        <w:shd w:val="clear" w:color="auto" w:fill="FFFFFF"/>
        <w:ind w:firstLine="381"/>
        <w:jc w:val="both"/>
      </w:pPr>
      <w:r w:rsidRPr="00CD5141">
        <w:t>6)</w:t>
      </w:r>
      <w:r w:rsidRPr="00CD5141">
        <w:tab/>
        <w:t>Расходы на рекламу 1 500 руб.</w:t>
      </w:r>
    </w:p>
    <w:p w:rsidR="00D308B3" w:rsidRPr="00CD5141" w:rsidRDefault="00D308B3" w:rsidP="00CD5141">
      <w:pPr>
        <w:shd w:val="clear" w:color="auto" w:fill="FFFFFF"/>
        <w:ind w:firstLine="381"/>
        <w:jc w:val="both"/>
      </w:pPr>
      <w:r w:rsidRPr="00CD5141">
        <w:t>Предполагается, что ежемесячная выручка магазина будет составлять 85 000 руб.</w:t>
      </w:r>
    </w:p>
    <w:p w:rsidR="00D308B3" w:rsidRPr="00CD5141" w:rsidRDefault="00D308B3" w:rsidP="00CD5141">
      <w:pPr>
        <w:shd w:val="clear" w:color="auto" w:fill="FFFFFF"/>
        <w:ind w:firstLine="381"/>
        <w:jc w:val="both"/>
      </w:pPr>
      <w:r w:rsidRPr="00CD5141">
        <w:t>Требуется: Рассчитать какой доход будет получен арендованным магазином за один год, определить какие из запланированных затрат можно считать безвозвратными, постоянными, переменными.</w:t>
      </w:r>
    </w:p>
    <w:p w:rsidR="00D308B3" w:rsidRPr="00CD5141" w:rsidRDefault="00D308B3" w:rsidP="00CD5141">
      <w:pPr>
        <w:jc w:val="center"/>
        <w:rPr>
          <w:i/>
        </w:rPr>
      </w:pPr>
      <w:r w:rsidRPr="00CD5141">
        <w:rPr>
          <w:i/>
        </w:rPr>
        <w:t xml:space="preserve">Кейс </w:t>
      </w:r>
      <w:r>
        <w:rPr>
          <w:i/>
        </w:rPr>
        <w:t>2</w:t>
      </w:r>
    </w:p>
    <w:p w:rsidR="00D308B3" w:rsidRPr="00CD5141" w:rsidRDefault="00D308B3" w:rsidP="00CD5141">
      <w:pPr>
        <w:shd w:val="clear" w:color="auto" w:fill="FFFFFF"/>
        <w:ind w:firstLine="708"/>
        <w:rPr>
          <w:b/>
          <w:bCs/>
          <w:spacing w:val="-6"/>
          <w:sz w:val="28"/>
          <w:szCs w:val="28"/>
        </w:rPr>
      </w:pPr>
    </w:p>
    <w:p w:rsidR="00D308B3" w:rsidRPr="00CD5141" w:rsidRDefault="00D308B3" w:rsidP="00CD5141">
      <w:pPr>
        <w:shd w:val="clear" w:color="auto" w:fill="FFFFFF"/>
        <w:ind w:firstLine="708"/>
        <w:jc w:val="both"/>
        <w:rPr>
          <w:iCs/>
        </w:rPr>
      </w:pPr>
      <w:r w:rsidRPr="00CD5141">
        <w:rPr>
          <w:bCs/>
          <w:spacing w:val="-6"/>
        </w:rPr>
        <w:t>Тема</w:t>
      </w:r>
      <w:r w:rsidRPr="00CD5141">
        <w:rPr>
          <w:iCs/>
        </w:rPr>
        <w:t>. Возможности управленческого учета для принятия управленческих решений</w:t>
      </w:r>
    </w:p>
    <w:p w:rsidR="00D308B3" w:rsidRPr="00CD5141" w:rsidRDefault="00D308B3" w:rsidP="00CD5141">
      <w:pPr>
        <w:shd w:val="clear" w:color="auto" w:fill="FFFFFF"/>
        <w:ind w:firstLine="708"/>
        <w:jc w:val="both"/>
      </w:pPr>
      <w:r w:rsidRPr="00CD5141">
        <w:t xml:space="preserve">Цель.На основании экономической информации научиться </w:t>
      </w:r>
      <w:r w:rsidRPr="00CD5141">
        <w:rPr>
          <w:iCs/>
        </w:rPr>
        <w:t xml:space="preserve"> оценивать предлагаемые варианты управленческих решений </w:t>
      </w:r>
    </w:p>
    <w:tbl>
      <w:tblPr>
        <w:tblW w:w="0" w:type="auto"/>
        <w:tblInd w:w="-72" w:type="dxa"/>
        <w:tblLook w:val="01E0"/>
      </w:tblPr>
      <w:tblGrid>
        <w:gridCol w:w="9688"/>
      </w:tblGrid>
      <w:tr w:rsidR="00D308B3" w:rsidRPr="00CD5141" w:rsidTr="00A77E36">
        <w:tc>
          <w:tcPr>
            <w:tcW w:w="9642" w:type="dxa"/>
          </w:tcPr>
          <w:p w:rsidR="00D308B3" w:rsidRPr="00CD5141" w:rsidRDefault="00D308B3" w:rsidP="00CD5141">
            <w:pPr>
              <w:shd w:val="clear" w:color="auto" w:fill="FFFFFF"/>
              <w:ind w:firstLine="781"/>
              <w:rPr>
                <w:bCs/>
                <w:spacing w:val="-2"/>
              </w:rPr>
            </w:pPr>
            <w:r w:rsidRPr="00CD5141">
              <w:rPr>
                <w:bCs/>
                <w:spacing w:val="-6"/>
              </w:rPr>
              <w:t>Задание.</w:t>
            </w:r>
          </w:p>
          <w:p w:rsidR="00D308B3" w:rsidRPr="00CD5141" w:rsidRDefault="00D308B3" w:rsidP="00CD5141">
            <w:pPr>
              <w:ind w:firstLine="567"/>
              <w:jc w:val="both"/>
            </w:pPr>
            <w:r w:rsidRPr="00CD5141">
              <w:t>На участке производства с полной загрузкой мощности изготавливается 2 вида продукции «А» и «Б».</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9"/>
              <w:gridCol w:w="2410"/>
              <w:gridCol w:w="3544"/>
              <w:gridCol w:w="1694"/>
            </w:tblGrid>
            <w:tr w:rsidR="00D308B3" w:rsidRPr="00CD5141" w:rsidTr="00CD5141">
              <w:trPr>
                <w:trHeight w:val="703"/>
              </w:trPr>
              <w:tc>
                <w:tcPr>
                  <w:tcW w:w="180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Вид продукции</w:t>
                  </w:r>
                </w:p>
              </w:tc>
              <w:tc>
                <w:tcPr>
                  <w:tcW w:w="241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Изготавливаемое количество, штук</w:t>
                  </w:r>
                </w:p>
              </w:tc>
              <w:tc>
                <w:tcPr>
                  <w:tcW w:w="354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Время обработки, машино-минут за единицу</w:t>
                  </w:r>
                </w:p>
              </w:tc>
              <w:tc>
                <w:tcPr>
                  <w:tcW w:w="169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Выручка от продажи за шт</w:t>
                  </w:r>
                </w:p>
              </w:tc>
            </w:tr>
            <w:tr w:rsidR="00D308B3" w:rsidRPr="00CD5141" w:rsidTr="00CD5141">
              <w:trPr>
                <w:trHeight w:val="203"/>
              </w:trPr>
              <w:tc>
                <w:tcPr>
                  <w:tcW w:w="180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«А»</w:t>
                  </w:r>
                </w:p>
              </w:tc>
              <w:tc>
                <w:tcPr>
                  <w:tcW w:w="241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180</w:t>
                  </w:r>
                </w:p>
              </w:tc>
              <w:tc>
                <w:tcPr>
                  <w:tcW w:w="354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45</w:t>
                  </w:r>
                </w:p>
              </w:tc>
              <w:tc>
                <w:tcPr>
                  <w:tcW w:w="169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92</w:t>
                  </w:r>
                </w:p>
              </w:tc>
            </w:tr>
            <w:tr w:rsidR="00D308B3" w:rsidRPr="00CD5141" w:rsidTr="00CD5141">
              <w:trPr>
                <w:trHeight w:val="238"/>
              </w:trPr>
              <w:tc>
                <w:tcPr>
                  <w:tcW w:w="180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«Б»</w:t>
                  </w:r>
                </w:p>
              </w:tc>
              <w:tc>
                <w:tcPr>
                  <w:tcW w:w="241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240</w:t>
                  </w:r>
                </w:p>
              </w:tc>
              <w:tc>
                <w:tcPr>
                  <w:tcW w:w="354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30</w:t>
                  </w:r>
                </w:p>
              </w:tc>
              <w:tc>
                <w:tcPr>
                  <w:tcW w:w="169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jc w:val="center"/>
                  </w:pPr>
                  <w:r w:rsidRPr="00CD5141">
                    <w:t>78</w:t>
                  </w:r>
                </w:p>
              </w:tc>
            </w:tr>
          </w:tbl>
          <w:p w:rsidR="00D308B3" w:rsidRPr="00CD5141" w:rsidRDefault="00D308B3" w:rsidP="00CD5141">
            <w:pPr>
              <w:ind w:firstLine="567"/>
              <w:jc w:val="both"/>
            </w:pPr>
            <w:r w:rsidRPr="00CD5141">
              <w:t xml:space="preserve">На предприятие поступает предложение о производстве дополнительно 70 штук продукции «А» в месяц по цене 94 рубля за штуку. В связи с обязательствами по поставке продукции «А» дополнительное количество его может быть изготовлено исключительно за счет производства продукции «Б». </w:t>
            </w:r>
          </w:p>
          <w:p w:rsidR="00D308B3" w:rsidRPr="00CD5141" w:rsidRDefault="00D308B3" w:rsidP="00CD5141">
            <w:pPr>
              <w:ind w:firstLine="567"/>
              <w:jc w:val="both"/>
            </w:pPr>
            <w:r w:rsidRPr="00CD5141">
              <w:t>Поскольку производство каждого продукта связано с различными затратами времени работы оборудования необходимо:</w:t>
            </w:r>
          </w:p>
          <w:p w:rsidR="00D308B3" w:rsidRPr="00CD5141" w:rsidRDefault="00D308B3" w:rsidP="00CD5141">
            <w:pPr>
              <w:jc w:val="both"/>
            </w:pPr>
            <w:r w:rsidRPr="00CD5141">
              <w:t>1) определить суммарную выручку за месяц до принятия указанного в условии предложения;</w:t>
            </w:r>
          </w:p>
          <w:p w:rsidR="00D308B3" w:rsidRPr="00CD5141" w:rsidRDefault="00D308B3" w:rsidP="00CD5141">
            <w:pPr>
              <w:jc w:val="both"/>
            </w:pPr>
            <w:r w:rsidRPr="00CD5141">
              <w:t>2) определить как изменится суммарная выручка за отчетный месяц при согласии на производство дополнительно 70 штук продукции «А» в месяц;</w:t>
            </w:r>
          </w:p>
          <w:p w:rsidR="00D308B3" w:rsidRPr="00CD5141" w:rsidRDefault="00D308B3" w:rsidP="00CD5141">
            <w:pPr>
              <w:jc w:val="both"/>
            </w:pPr>
            <w:r w:rsidRPr="00CD5141">
              <w:t>3)если суммарная выручка уменьшится, то определить цену продажи, при которой эта выручка не изменится.</w:t>
            </w:r>
          </w:p>
          <w:p w:rsidR="00D308B3" w:rsidRDefault="00D308B3" w:rsidP="00CD5141">
            <w:pPr>
              <w:ind w:firstLine="709"/>
              <w:jc w:val="both"/>
              <w:rPr>
                <w:i/>
              </w:rPr>
            </w:pPr>
          </w:p>
          <w:p w:rsidR="00D308B3" w:rsidRPr="00CD5141" w:rsidRDefault="00D308B3" w:rsidP="00CD5141">
            <w:pPr>
              <w:ind w:firstLine="709"/>
              <w:jc w:val="center"/>
              <w:rPr>
                <w:b/>
                <w:i/>
              </w:rPr>
            </w:pPr>
            <w:r w:rsidRPr="00CD5141">
              <w:rPr>
                <w:b/>
                <w:i/>
              </w:rPr>
              <w:t>Комплексн</w:t>
            </w:r>
            <w:r>
              <w:rPr>
                <w:b/>
                <w:i/>
              </w:rPr>
              <w:t>ы</w:t>
            </w:r>
            <w:r w:rsidRPr="00CD5141">
              <w:rPr>
                <w:b/>
                <w:i/>
              </w:rPr>
              <w:t>е проблемно-аналитическ</w:t>
            </w:r>
            <w:r>
              <w:rPr>
                <w:b/>
                <w:i/>
              </w:rPr>
              <w:t>и</w:t>
            </w:r>
            <w:r w:rsidRPr="00CD5141">
              <w:rPr>
                <w:b/>
                <w:i/>
              </w:rPr>
              <w:t>е задани</w:t>
            </w:r>
            <w:r>
              <w:rPr>
                <w:b/>
                <w:i/>
              </w:rPr>
              <w:t>я</w:t>
            </w:r>
          </w:p>
          <w:p w:rsidR="00D308B3" w:rsidRPr="00CD5141" w:rsidRDefault="00D308B3" w:rsidP="00CD5141">
            <w:r>
              <w:t>Типовое задание 1</w:t>
            </w:r>
          </w:p>
          <w:p w:rsidR="00D308B3" w:rsidRPr="00CD5141" w:rsidRDefault="00D308B3" w:rsidP="00CD5141">
            <w:r w:rsidRPr="00CD5141">
              <w:t>1. Баланс предприятия на 1 октября 2015 г. (руб.)</w:t>
            </w:r>
          </w:p>
          <w:tbl>
            <w:tblPr>
              <w:tblW w:w="4947" w:type="pct"/>
              <w:tblCellMar>
                <w:left w:w="40" w:type="dxa"/>
                <w:right w:w="40" w:type="dxa"/>
              </w:tblCellMar>
              <w:tblLook w:val="00A0"/>
            </w:tblPr>
            <w:tblGrid>
              <w:gridCol w:w="2979"/>
              <w:gridCol w:w="1104"/>
              <w:gridCol w:w="4008"/>
              <w:gridCol w:w="1265"/>
            </w:tblGrid>
            <w:tr w:rsidR="00D308B3" w:rsidRPr="00CD5141" w:rsidTr="00A77E36">
              <w:trPr>
                <w:trHeight w:val="20"/>
              </w:trPr>
              <w:tc>
                <w:tcPr>
                  <w:tcW w:w="2182" w:type="pct"/>
                  <w:gridSpan w:val="2"/>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jc w:val="center"/>
                  </w:pPr>
                  <w:r w:rsidRPr="00CD5141">
                    <w:t>Актив</w:t>
                  </w:r>
                </w:p>
              </w:tc>
              <w:tc>
                <w:tcPr>
                  <w:tcW w:w="2818" w:type="pct"/>
                  <w:gridSpan w:val="2"/>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jc w:val="center"/>
                  </w:pPr>
                  <w:r w:rsidRPr="00CD5141">
                    <w:t>Пассив</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Наименование статей</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Сумма</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Наименование статей</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Сумма</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Основные средства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5 613 000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 xml:space="preserve">Уставный капитал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 xml:space="preserve">6 390 400 </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Материалы</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946 200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 xml:space="preserve">Нераспределенная прибыль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568  000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Касса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700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Расчеты с рабочими и служа</w:t>
                  </w:r>
                  <w:r w:rsidRPr="00CD5141">
                    <w:softHyphen/>
                    <w:t>щими по заработной плате</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194 400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Расчетный счет</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748 900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Расчеты     по     социальному страхованию и обеспечению</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82 000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Расчеты с подотчетными лицами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600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Расчеты с поставщиками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70 000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Расчеты с дебиторами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4 500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Расчеты с кредиторами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9 100</w:t>
                  </w:r>
                </w:p>
              </w:tc>
            </w:tr>
            <w:tr w:rsidR="00D308B3" w:rsidRPr="00CD5141" w:rsidTr="00A77E36">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Баланс</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17313900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Баланс</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D308B3" w:rsidRPr="00CD5141" w:rsidRDefault="00D308B3" w:rsidP="00CD5141">
                  <w:pPr>
                    <w:pStyle w:val="NoSpacing"/>
                  </w:pPr>
                  <w:r w:rsidRPr="00CD5141">
                    <w:t>17 313900</w:t>
                  </w:r>
                </w:p>
              </w:tc>
            </w:tr>
          </w:tbl>
          <w:p w:rsidR="00D308B3" w:rsidRPr="00CD5141" w:rsidRDefault="00D308B3" w:rsidP="00CD5141">
            <w:r w:rsidRPr="00CD5141">
              <w:rPr>
                <w:rFonts w:ascii="Arial" w:hAnsi="Arial" w:cs="Arial"/>
              </w:rPr>
              <w:t> </w:t>
            </w:r>
            <w:r w:rsidRPr="00CD5141">
              <w:t>2. Хозяйственные операции за октябрь 2015 года</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A0"/>
            </w:tblPr>
            <w:tblGrid>
              <w:gridCol w:w="364"/>
              <w:gridCol w:w="6440"/>
              <w:gridCol w:w="979"/>
              <w:gridCol w:w="711"/>
              <w:gridCol w:w="709"/>
            </w:tblGrid>
            <w:tr w:rsidR="00D308B3" w:rsidRPr="00CD5141" w:rsidTr="00A77E36">
              <w:trPr>
                <w:trHeight w:val="199"/>
                <w:tblHeader/>
              </w:trPr>
              <w:tc>
                <w:tcPr>
                  <w:tcW w:w="364" w:type="dxa"/>
                  <w:vMerge w:val="restart"/>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 xml:space="preserve">№ </w:t>
                  </w:r>
                </w:p>
              </w:tc>
              <w:tc>
                <w:tcPr>
                  <w:tcW w:w="6440" w:type="dxa"/>
                  <w:vMerge w:val="restart"/>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jc w:val="center"/>
                  </w:pPr>
                  <w:r w:rsidRPr="00CD5141">
                    <w:t>Документы и содержание операции</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Сумма, руб.</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Корресп-я</w:t>
                  </w:r>
                </w:p>
              </w:tc>
            </w:tr>
            <w:tr w:rsidR="00D308B3" w:rsidRPr="00CD5141" w:rsidTr="00A77E36">
              <w:trPr>
                <w:trHeight w:val="315"/>
                <w:tblHeader/>
              </w:trPr>
              <w:tc>
                <w:tcPr>
                  <w:tcW w:w="364" w:type="dxa"/>
                  <w:vMerge/>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6440" w:type="dxa"/>
                  <w:vMerge/>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979" w:type="dxa"/>
                  <w:vMerge/>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Д-т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К-т</w:t>
                  </w: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Выписка из расчетного счета в банке</w:t>
                  </w:r>
                </w:p>
                <w:p w:rsidR="00D308B3" w:rsidRPr="00CD5141" w:rsidRDefault="00D308B3" w:rsidP="00CD5141">
                  <w:pPr>
                    <w:pStyle w:val="NoSpacing"/>
                  </w:pPr>
                  <w:r w:rsidRPr="00CD5141">
                    <w:t>Перечислено с расчетного счета поставщикам за материалы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 xml:space="preserve">2 </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Расходный кассовый ордер № 5</w:t>
                  </w:r>
                </w:p>
                <w:p w:rsidR="00D308B3" w:rsidRPr="00CD5141" w:rsidRDefault="00D308B3" w:rsidP="00CD5141">
                  <w:pPr>
                    <w:pStyle w:val="NoSpacing"/>
                  </w:pPr>
                  <w:r w:rsidRPr="00CD5141">
                    <w:t>Выдан из кассы аванс на командировку Федорову Н.Н.</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600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3</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 xml:space="preserve">Выписка из расчетного счета в банке </w:t>
                  </w:r>
                </w:p>
                <w:p w:rsidR="00D308B3" w:rsidRPr="00CD5141" w:rsidRDefault="00D308B3" w:rsidP="00CD5141">
                  <w:pPr>
                    <w:pStyle w:val="NoSpacing"/>
                  </w:pPr>
                  <w:r w:rsidRPr="00CD5141">
                    <w:t>Зачислена на расчетный счет краткосрочная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114 000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4</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Выписка из расчетного счета в банке</w:t>
                  </w:r>
                </w:p>
                <w:p w:rsidR="00D308B3" w:rsidRPr="00CD5141" w:rsidRDefault="00D308B3" w:rsidP="00CD5141">
                  <w:pPr>
                    <w:pStyle w:val="NoSpacing"/>
                  </w:pPr>
                  <w:r w:rsidRPr="00CD5141">
                    <w:t>Перечислено кредиторам в погашение задолженности</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900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5</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 xml:space="preserve">Приходный кассовый ордер № 2 </w:t>
                  </w:r>
                </w:p>
                <w:p w:rsidR="00D308B3" w:rsidRPr="00CD5141" w:rsidRDefault="00D308B3" w:rsidP="00CD5141">
                  <w:pPr>
                    <w:pStyle w:val="NoSpacing"/>
                  </w:pPr>
                  <w:r w:rsidRPr="00CD5141">
                    <w:t xml:space="preserve">Перечислены деньги с расчетного счета на заработную плату </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194 400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6</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Выписка из расчетного счета в банке</w:t>
                  </w:r>
                </w:p>
                <w:p w:rsidR="00D308B3" w:rsidRPr="00CD5141" w:rsidRDefault="00D308B3" w:rsidP="00CD5141">
                  <w:pPr>
                    <w:pStyle w:val="NoSpacing"/>
                  </w:pPr>
                  <w:r w:rsidRPr="00CD5141">
                    <w:t>Перечислено с расчетного счета в погашение задолженности по социальному страхованию и обеспечению</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82 000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7</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 xml:space="preserve">Расходный кассовый ордер № 6 </w:t>
                  </w:r>
                </w:p>
                <w:p w:rsidR="00D308B3" w:rsidRPr="00CD5141" w:rsidRDefault="00D308B3" w:rsidP="00CD5141">
                  <w:pPr>
                    <w:pStyle w:val="NoSpacing"/>
                  </w:pPr>
                  <w:r w:rsidRPr="00CD5141">
                    <w:t>Удержан из заработной платы НДФЛ</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8</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 xml:space="preserve">Приходный кассовый ордер № 3 </w:t>
                  </w:r>
                </w:p>
                <w:p w:rsidR="00D308B3" w:rsidRPr="00CD5141" w:rsidRDefault="00D308B3" w:rsidP="00CD5141">
                  <w:pPr>
                    <w:pStyle w:val="NoSpacing"/>
                  </w:pPr>
                  <w:r w:rsidRPr="00CD5141">
                    <w:t>Поступило наличными от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300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9</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Выписка из расчетного счета в банке</w:t>
                  </w:r>
                </w:p>
                <w:p w:rsidR="00D308B3" w:rsidRPr="00CD5141" w:rsidRDefault="00D308B3" w:rsidP="00CD5141">
                  <w:pPr>
                    <w:pStyle w:val="NoSpacing"/>
                  </w:pPr>
                  <w:r w:rsidRPr="00CD5141">
                    <w:t>Поступило от разных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 xml:space="preserve">4 000 </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10</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 xml:space="preserve">Приходный ордер склада № 5 </w:t>
                  </w:r>
                </w:p>
                <w:p w:rsidR="00D308B3" w:rsidRPr="00CD5141" w:rsidRDefault="00D308B3" w:rsidP="00CD5141">
                  <w:pPr>
                    <w:pStyle w:val="NoSpacing"/>
                  </w:pPr>
                  <w:r w:rsidRPr="00CD5141">
                    <w:t>Поступили материалы от поставщиков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156 000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11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Выписка из расчетного счета в банке</w:t>
                  </w:r>
                </w:p>
                <w:p w:rsidR="00D308B3" w:rsidRPr="00CD5141" w:rsidRDefault="00D308B3" w:rsidP="00CD5141">
                  <w:pPr>
                    <w:pStyle w:val="NoSpacing"/>
                  </w:pPr>
                  <w:r w:rsidRPr="00CD5141">
                    <w:t>Получена долгосрочная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1 600 000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r w:rsidR="00D308B3" w:rsidRPr="00CD5141" w:rsidTr="00A77E36">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12</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Выписка из расчетного счета в банке</w:t>
                  </w:r>
                </w:p>
                <w:p w:rsidR="00D308B3" w:rsidRPr="00CD5141" w:rsidRDefault="00D308B3" w:rsidP="00CD5141">
                  <w:pPr>
                    <w:pStyle w:val="NoSpacing"/>
                  </w:pPr>
                  <w:r w:rsidRPr="00CD5141">
                    <w:t>Перечислено банку в погашение краткосрочной ссуды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08B3" w:rsidRPr="00CD5141" w:rsidRDefault="00D308B3" w:rsidP="00CD5141">
                  <w:pPr>
                    <w:pStyle w:val="NoSpacing"/>
                  </w:pPr>
                </w:p>
              </w:tc>
            </w:tr>
          </w:tbl>
          <w:p w:rsidR="00D308B3" w:rsidRPr="00CD5141" w:rsidRDefault="00D308B3" w:rsidP="00CD5141">
            <w:pPr>
              <w:ind w:firstLine="709"/>
              <w:jc w:val="both"/>
            </w:pPr>
            <w:r w:rsidRPr="00CD5141">
              <w:t xml:space="preserve">По данным задачи оформить бухгалтерские проводки для каждой из операций. </w:t>
            </w:r>
          </w:p>
          <w:p w:rsidR="00D308B3" w:rsidRDefault="00D308B3" w:rsidP="00CD5141">
            <w:pPr>
              <w:rPr>
                <w:i/>
              </w:rPr>
            </w:pPr>
          </w:p>
          <w:p w:rsidR="00D308B3" w:rsidRDefault="00D308B3" w:rsidP="00CD5141">
            <w:pPr>
              <w:rPr>
                <w:i/>
              </w:rPr>
            </w:pPr>
            <w:r w:rsidRPr="00CD5141">
              <w:rPr>
                <w:i/>
              </w:rPr>
              <w:t xml:space="preserve">Типовое задание </w:t>
            </w:r>
            <w:r>
              <w:rPr>
                <w:i/>
              </w:rPr>
              <w:t>2</w:t>
            </w:r>
          </w:p>
          <w:p w:rsidR="00D308B3" w:rsidRPr="00CD5141" w:rsidRDefault="00D308B3" w:rsidP="00CD5141">
            <w:pPr>
              <w:rPr>
                <w:rFonts w:eastAsia="MS Mincho"/>
                <w:color w:val="262626"/>
              </w:rPr>
            </w:pPr>
            <w:r w:rsidRPr="00CD5141">
              <w:rPr>
                <w:rFonts w:eastAsia="MS Mincho"/>
                <w:color w:val="262626"/>
              </w:rPr>
              <w:t xml:space="preserve"> Исходные данные:</w:t>
            </w:r>
          </w:p>
          <w:p w:rsidR="00D308B3" w:rsidRPr="00CD5141" w:rsidRDefault="00D308B3" w:rsidP="00CD5141">
            <w:pPr>
              <w:rPr>
                <w:rFonts w:eastAsia="MS Mincho"/>
                <w:color w:val="262626"/>
              </w:rPr>
            </w:pPr>
            <w:r w:rsidRPr="00CD5141">
              <w:rPr>
                <w:rFonts w:eastAsia="MS Mincho"/>
                <w:color w:val="262626"/>
              </w:rPr>
              <w:t>1. Состав имущества предприятия и источников его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
              <w:gridCol w:w="5107"/>
              <w:gridCol w:w="1559"/>
            </w:tblGrid>
            <w:tr w:rsidR="00D308B3" w:rsidRPr="00CD5141" w:rsidTr="00A77E36">
              <w:trPr>
                <w:trHeight w:val="254"/>
                <w:tblHeade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Наименование бухгалтерского счета</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Сумма</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Готовая продукция на складе</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17 500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2</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Производственное оборудование в цехах</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110 000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3</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Товары, отгруженные покупателям</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18 400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4</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Основные материалы</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12 850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Касса</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480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6</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Расчетный счет</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16 500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7</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Дебиторская задолженность</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15 080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8</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Покупные полуфабрикаты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1 930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9</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Незавершенное производство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10</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Здания и сооружения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153 000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11</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Уставный капитал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165 000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12</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Резервный капитал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17 100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13</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Добавочный капитал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28 500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14</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Долгосрочные кредиты банка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94 000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15</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Нераспределенная прибыль отчетного года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24 100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16</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персоналу по оплате труда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17 350</w:t>
                  </w:r>
                </w:p>
              </w:tc>
            </w:tr>
            <w:tr w:rsidR="00D308B3" w:rsidRPr="00CD5141" w:rsidTr="00A77E36">
              <w:trPr>
                <w:jc w:val="center"/>
              </w:trPr>
              <w:tc>
                <w:tcPr>
                  <w:tcW w:w="53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17</w:t>
                  </w:r>
                </w:p>
              </w:tc>
              <w:tc>
                <w:tcPr>
                  <w:tcW w:w="510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бюджету по налогам </w:t>
                  </w:r>
                </w:p>
              </w:tc>
              <w:tc>
                <w:tcPr>
                  <w:tcW w:w="155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16 900</w:t>
                  </w:r>
                </w:p>
              </w:tc>
            </w:tr>
          </w:tbl>
          <w:p w:rsidR="00D308B3" w:rsidRPr="00CD5141" w:rsidRDefault="00D308B3" w:rsidP="00CD5141">
            <w:pPr>
              <w:autoSpaceDE w:val="0"/>
              <w:autoSpaceDN w:val="0"/>
              <w:adjustRightInd w:val="0"/>
              <w:ind w:firstLine="709"/>
              <w:rPr>
                <w:rFonts w:eastAsia="MS Mincho"/>
                <w:color w:val="262626"/>
              </w:rPr>
            </w:pPr>
            <w:r w:rsidRPr="00CD5141">
              <w:rPr>
                <w:rFonts w:eastAsia="MS Mincho"/>
                <w:color w:val="262626"/>
              </w:rPr>
              <w:t>Группировку имущества предприятия по составу и размещению, а также по источникам образования имущества произвести в виде таблицы:</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gridCol w:w="1783"/>
              <w:gridCol w:w="990"/>
              <w:gridCol w:w="2069"/>
              <w:gridCol w:w="2246"/>
              <w:gridCol w:w="990"/>
            </w:tblGrid>
            <w:tr w:rsidR="00D308B3" w:rsidRPr="00CD5141" w:rsidTr="00A77E36">
              <w:tc>
                <w:tcPr>
                  <w:tcW w:w="4157" w:type="dxa"/>
                  <w:gridSpan w:val="3"/>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Имущество (хозяйственные средства</w:t>
                  </w:r>
                </w:p>
                <w:p w:rsidR="00D308B3" w:rsidRPr="00CD5141" w:rsidRDefault="00D308B3" w:rsidP="00CD5141">
                  <w:pPr>
                    <w:pStyle w:val="NoSpacing"/>
                    <w:rPr>
                      <w:rFonts w:eastAsia="MS Mincho"/>
                    </w:rPr>
                  </w:pPr>
                  <w:r w:rsidRPr="00CD5141">
                    <w:rPr>
                      <w:rFonts w:eastAsia="MS Mincho"/>
                    </w:rPr>
                    <w:t xml:space="preserve"> и расходы организации)</w:t>
                  </w:r>
                </w:p>
              </w:tc>
              <w:tc>
                <w:tcPr>
                  <w:tcW w:w="5305" w:type="dxa"/>
                  <w:gridSpan w:val="3"/>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Источники имущества (обязательства организации)</w:t>
                  </w: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Раздел имущества</w:t>
                  </w: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Наименование имущества</w:t>
                  </w: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Сумма, руб</w:t>
                  </w: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Раздел источников</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 xml:space="preserve">Наименование </w:t>
                  </w: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Сумма,  руб.</w:t>
                  </w: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2.</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3.</w:t>
                  </w: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3.</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r>
            <w:tr w:rsidR="00D308B3" w:rsidRPr="00CD5141" w:rsidTr="00A77E36">
              <w:tc>
                <w:tcPr>
                  <w:tcW w:w="13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Всего имущество</w:t>
                  </w:r>
                </w:p>
              </w:tc>
              <w:tc>
                <w:tcPr>
                  <w:tcW w:w="1783"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r w:rsidRPr="00CD5141">
                    <w:rPr>
                      <w:rFonts w:eastAsia="MS Mincho"/>
                    </w:rPr>
                    <w:t>Всего источников имущества</w:t>
                  </w:r>
                </w:p>
              </w:tc>
              <w:tc>
                <w:tcPr>
                  <w:tcW w:w="224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pStyle w:val="NoSpacing"/>
                    <w:rPr>
                      <w:rFonts w:eastAsia="MS Mincho"/>
                    </w:rPr>
                  </w:pPr>
                </w:p>
              </w:tc>
            </w:tr>
          </w:tbl>
          <w:p w:rsidR="00D308B3" w:rsidRPr="00CD5141" w:rsidRDefault="00D308B3" w:rsidP="000F6542">
            <w:pPr>
              <w:numPr>
                <w:ilvl w:val="0"/>
                <w:numId w:val="38"/>
              </w:numPr>
              <w:ind w:left="0"/>
              <w:rPr>
                <w:rFonts w:eastAsia="MS Mincho"/>
                <w:color w:val="262626"/>
              </w:rPr>
            </w:pPr>
            <w:r w:rsidRPr="00CD5141">
              <w:rPr>
                <w:rFonts w:eastAsia="MS Mincho"/>
                <w:color w:val="262626"/>
              </w:rPr>
              <w:t>Хозяйственные операции за отчетный период</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9"/>
              <w:gridCol w:w="7535"/>
              <w:gridCol w:w="969"/>
            </w:tblGrid>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iCs/>
                      <w:color w:val="262626"/>
                    </w:rPr>
                    <w:t>№ п/п</w:t>
                  </w: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i/>
                      <w:iCs/>
                      <w:color w:val="262626"/>
                    </w:rPr>
                    <w:t>Содержание хозяйственных операций</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i/>
                      <w:iCs/>
                      <w:color w:val="262626"/>
                    </w:rPr>
                    <w:t>Сумма, руб.</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tabs>
                      <w:tab w:val="left" w:pos="60"/>
                    </w:tabs>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Оприходованы в кассу предприятия наличные деньги с расчетного счета</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6541"/>
                    </w:tabs>
                    <w:autoSpaceDE w:val="0"/>
                    <w:autoSpaceDN w:val="0"/>
                    <w:adjustRightInd w:val="0"/>
                    <w:rPr>
                      <w:rFonts w:eastAsia="MS Mincho"/>
                      <w:color w:val="262626"/>
                    </w:rPr>
                  </w:pPr>
                  <w:r w:rsidRPr="00CD5141">
                    <w:rPr>
                      <w:rFonts w:eastAsia="MS Mincho"/>
                      <w:color w:val="262626"/>
                    </w:rPr>
                    <w:t>10 000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Начислена заработная плата основным рабочим за месяц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50 000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Удержан налог на доходы физических лиц из заработной платы работников</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8 000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Поступили на склад предприятия материалы от поставщиков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45 000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Выдана из кассы заработная плата работникам предприятия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8 000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 xml:space="preserve">Зачислен на расчетный счет краткосрочный кредит банка </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45 0000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Перечислено с расчетного счета поставщикам за  поставленные материалы</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45 000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Отпущены со склада в основное производство материалы 14 500</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p>
              </w:tc>
            </w:tr>
            <w:tr w:rsidR="00D308B3" w:rsidRPr="00CD5141" w:rsidTr="00CD5141">
              <w:trPr>
                <w:trHeight w:val="287"/>
              </w:trPr>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Перечислено с расчетного счета в погашение задолженности по платежам в бюджет</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15 000</w:t>
                  </w:r>
                </w:p>
              </w:tc>
            </w:tr>
            <w:tr w:rsidR="00D308B3" w:rsidRPr="00CD5141" w:rsidTr="00CD5141">
              <w:tc>
                <w:tcPr>
                  <w:tcW w:w="675" w:type="dxa"/>
                  <w:tcBorders>
                    <w:top w:val="single" w:sz="4" w:space="0" w:color="auto"/>
                    <w:left w:val="single" w:sz="4" w:space="0" w:color="auto"/>
                    <w:bottom w:val="single" w:sz="4" w:space="0" w:color="auto"/>
                    <w:right w:val="single" w:sz="4" w:space="0" w:color="auto"/>
                  </w:tcBorders>
                </w:tcPr>
                <w:p w:rsidR="00D308B3" w:rsidRPr="00CD5141" w:rsidRDefault="00D308B3"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autoSpaceDE w:val="0"/>
                    <w:autoSpaceDN w:val="0"/>
                    <w:adjustRightInd w:val="0"/>
                    <w:rPr>
                      <w:rFonts w:eastAsia="MS Mincho"/>
                      <w:color w:val="262626"/>
                    </w:rPr>
                  </w:pPr>
                  <w:r w:rsidRPr="00CD5141">
                    <w:rPr>
                      <w:rFonts w:eastAsia="MS Mincho"/>
                      <w:color w:val="262626"/>
                    </w:rPr>
                    <w:t>Выданы в подотчет подотчетному лицу из кассы предприятия на хозяйственные расходы денежные средства</w:t>
                  </w:r>
                </w:p>
              </w:tc>
              <w:tc>
                <w:tcPr>
                  <w:tcW w:w="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5 000</w:t>
                  </w:r>
                </w:p>
                <w:p w:rsidR="00D308B3" w:rsidRPr="00CD5141" w:rsidRDefault="00D308B3" w:rsidP="00CD5141">
                  <w:pPr>
                    <w:autoSpaceDE w:val="0"/>
                    <w:autoSpaceDN w:val="0"/>
                    <w:adjustRightInd w:val="0"/>
                    <w:rPr>
                      <w:rFonts w:eastAsia="MS Mincho"/>
                      <w:color w:val="262626"/>
                    </w:rPr>
                  </w:pPr>
                </w:p>
              </w:tc>
            </w:tr>
          </w:tbl>
          <w:p w:rsidR="00D308B3" w:rsidRPr="00CD5141" w:rsidRDefault="00D308B3" w:rsidP="00CD5141">
            <w:pPr>
              <w:autoSpaceDE w:val="0"/>
              <w:autoSpaceDN w:val="0"/>
              <w:adjustRightInd w:val="0"/>
              <w:rPr>
                <w:rFonts w:eastAsia="MS Mincho"/>
                <w:bCs/>
                <w:color w:val="262626"/>
              </w:rPr>
            </w:pPr>
            <w:r w:rsidRPr="00CD5141">
              <w:rPr>
                <w:rFonts w:eastAsia="MS Mincho"/>
                <w:color w:val="262626"/>
              </w:rPr>
              <w:t>З</w:t>
            </w:r>
            <w:r w:rsidRPr="00CD5141">
              <w:rPr>
                <w:rFonts w:eastAsia="MS Mincho"/>
                <w:bCs/>
                <w:color w:val="262626"/>
              </w:rPr>
              <w:t>адания:</w:t>
            </w:r>
          </w:p>
          <w:p w:rsidR="00D308B3" w:rsidRPr="00CD5141" w:rsidRDefault="00D308B3" w:rsidP="000F6542">
            <w:pPr>
              <w:pStyle w:val="ListParagraph"/>
              <w:widowControl/>
              <w:numPr>
                <w:ilvl w:val="0"/>
                <w:numId w:val="39"/>
              </w:numPr>
              <w:autoSpaceDE/>
              <w:autoSpaceDN/>
              <w:adjustRightInd/>
              <w:ind w:left="0"/>
              <w:rPr>
                <w:rFonts w:eastAsia="MS Mincho"/>
                <w:color w:val="262626"/>
              </w:rPr>
            </w:pPr>
            <w:r w:rsidRPr="00CD5141">
              <w:rPr>
                <w:rFonts w:eastAsia="MS Mincho"/>
                <w:color w:val="262626"/>
              </w:rPr>
              <w:t>Произвести группировку имущества предприятия по видам.</w:t>
            </w:r>
          </w:p>
          <w:p w:rsidR="00D308B3" w:rsidRPr="00CD5141" w:rsidRDefault="00D308B3" w:rsidP="000F6542">
            <w:pPr>
              <w:pStyle w:val="ListParagraph"/>
              <w:widowControl/>
              <w:numPr>
                <w:ilvl w:val="0"/>
                <w:numId w:val="39"/>
              </w:numPr>
              <w:autoSpaceDE/>
              <w:autoSpaceDN/>
              <w:adjustRightInd/>
              <w:ind w:left="0"/>
              <w:textAlignment w:val="top"/>
              <w:rPr>
                <w:rFonts w:eastAsia="MS Mincho"/>
                <w:color w:val="262626"/>
              </w:rPr>
            </w:pPr>
            <w:r w:rsidRPr="00CD5141">
              <w:rPr>
                <w:rFonts w:eastAsia="MS Mincho"/>
                <w:color w:val="262626"/>
              </w:rPr>
              <w:t xml:space="preserve">Произвести группировку по источникам формирования имущества. </w:t>
            </w:r>
          </w:p>
          <w:p w:rsidR="00D308B3" w:rsidRPr="00CD5141" w:rsidRDefault="00D308B3" w:rsidP="000F6542">
            <w:pPr>
              <w:pStyle w:val="ListParagraph"/>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к какой статье баланса (активной или пассивной) относятся конкретные виды имущества и источники его образования.</w:t>
            </w:r>
          </w:p>
          <w:p w:rsidR="00D308B3" w:rsidRPr="00CD5141" w:rsidRDefault="00D308B3" w:rsidP="000F6542">
            <w:pPr>
              <w:pStyle w:val="ListParagraph"/>
              <w:widowControl/>
              <w:numPr>
                <w:ilvl w:val="0"/>
                <w:numId w:val="39"/>
              </w:numPr>
              <w:autoSpaceDE/>
              <w:autoSpaceDN/>
              <w:adjustRightInd/>
              <w:ind w:left="0"/>
              <w:textAlignment w:val="top"/>
              <w:rPr>
                <w:rFonts w:eastAsia="MS Mincho"/>
                <w:color w:val="262626"/>
              </w:rPr>
            </w:pPr>
            <w:r w:rsidRPr="00CD5141">
              <w:rPr>
                <w:rFonts w:eastAsia="MS Mincho"/>
                <w:color w:val="262626"/>
              </w:rPr>
              <w:t>Составить вступительный баланс по остаткам на счетах бухгалтерского учета.</w:t>
            </w:r>
          </w:p>
          <w:p w:rsidR="00D308B3" w:rsidRPr="00CD5141" w:rsidRDefault="00D308B3" w:rsidP="000F6542">
            <w:pPr>
              <w:pStyle w:val="ListParagraph"/>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тип изменений в бухгалтерском балансе под влиянием  хозяйственных операций.</w:t>
            </w:r>
          </w:p>
          <w:p w:rsidR="00D308B3" w:rsidRPr="00CD5141" w:rsidRDefault="00D308B3"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p>
          <w:p w:rsidR="00D308B3" w:rsidRDefault="00D308B3" w:rsidP="00CD5141">
            <w:pPr>
              <w:jc w:val="center"/>
              <w:rPr>
                <w:b/>
                <w:bCs/>
                <w:i/>
                <w:spacing w:val="-2"/>
              </w:rPr>
            </w:pPr>
            <w:r w:rsidRPr="00CD5141">
              <w:rPr>
                <w:b/>
                <w:bCs/>
                <w:i/>
                <w:spacing w:val="-2"/>
              </w:rPr>
              <w:t>Практические задания</w:t>
            </w:r>
          </w:p>
          <w:p w:rsidR="00D308B3" w:rsidRPr="00CD5141" w:rsidRDefault="00D308B3" w:rsidP="000F6542">
            <w:pPr>
              <w:ind w:firstLine="1098"/>
              <w:jc w:val="center"/>
              <w:rPr>
                <w:b/>
                <w:i/>
              </w:rPr>
            </w:pPr>
          </w:p>
          <w:p w:rsidR="00D308B3" w:rsidRPr="00CD5141" w:rsidRDefault="00D308B3" w:rsidP="000F6542">
            <w:pPr>
              <w:ind w:firstLine="1098"/>
              <w:contextualSpacing/>
              <w:jc w:val="both"/>
              <w:rPr>
                <w:iCs/>
              </w:rPr>
            </w:pPr>
            <w:r w:rsidRPr="00CD5141">
              <w:rPr>
                <w:iCs/>
              </w:rPr>
              <w:t>С расчетного счета в кассу организации было  получено по чеку 30 000 руб., из этой суммы менеджеру  Петрову было выдано на покупку материалов для хозяйственных  нужд  20 000 руб.,  директору Николаеву было выдано10 000 руб. на командировочные расходы. Петров приобрел материалы на сумму 18 000 руб., а оставшиеся 2000 руб.  вернул в кассу организации. Директор  вернулся из командировки и предоставил  отчет на сумму расходов  10 500 руб. Отразить хозяйственные операции на соответствующих счетах.</w:t>
            </w:r>
          </w:p>
          <w:p w:rsidR="00D308B3" w:rsidRPr="00CD5141" w:rsidRDefault="00D308B3" w:rsidP="00CD5141">
            <w:pPr>
              <w:rPr>
                <w:i/>
                <w:iCs/>
              </w:rPr>
            </w:pPr>
            <w:r w:rsidRPr="00CD5141">
              <w:rPr>
                <w:i/>
                <w:iCs/>
              </w:rPr>
              <w:t xml:space="preserve">     Счет 51 «Расчетный счет»                                      Счет 50 «Касса»</w:t>
            </w:r>
          </w:p>
          <w:tbl>
            <w:tblPr>
              <w:tblW w:w="7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1701"/>
              <w:gridCol w:w="1985"/>
              <w:gridCol w:w="2126"/>
            </w:tblGrid>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Сн – 100 000</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Сн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r>
            <w:tr w:rsidR="00D308B3"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Ск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Ск-</w:t>
                  </w:r>
                </w:p>
              </w:tc>
              <w:tc>
                <w:tcPr>
                  <w:tcW w:w="1985"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Ск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Ск-  </w:t>
                  </w:r>
                </w:p>
              </w:tc>
            </w:tr>
          </w:tbl>
          <w:p w:rsidR="00D308B3" w:rsidRPr="00CD5141" w:rsidRDefault="00D308B3" w:rsidP="00CD5141">
            <w:pPr>
              <w:rPr>
                <w:i/>
                <w:iCs/>
              </w:rPr>
            </w:pPr>
            <w:r w:rsidRPr="00CD5141">
              <w:rPr>
                <w:i/>
                <w:iCs/>
              </w:rPr>
              <w:t xml:space="preserve">Счет 71/Петров                                                                        Счет 10 «Материалы»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1701"/>
              <w:gridCol w:w="1984"/>
              <w:gridCol w:w="2126"/>
            </w:tblGrid>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Сн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Сн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rPr>
                <w:trHeight w:val="126"/>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CD5141">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r>
            <w:tr w:rsidR="00D308B3"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Ск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Ск-</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Ск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Ск-  </w:t>
                  </w:r>
                </w:p>
              </w:tc>
            </w:tr>
          </w:tbl>
          <w:p w:rsidR="00D308B3" w:rsidRPr="00CD5141" w:rsidRDefault="00D308B3" w:rsidP="00CD5141">
            <w:pPr>
              <w:rPr>
                <w:i/>
                <w:iCs/>
              </w:rPr>
            </w:pPr>
            <w:r w:rsidRPr="00CD5141">
              <w:rPr>
                <w:i/>
                <w:iCs/>
              </w:rPr>
              <w:t xml:space="preserve">Счет 71/Николаев                                                         Счет 26 «Общехозяйственные расходы»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1701"/>
              <w:gridCol w:w="1984"/>
              <w:gridCol w:w="2126"/>
            </w:tblGrid>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Кредит</w:t>
                  </w: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Сн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r w:rsidRPr="00CD5141">
                    <w:rPr>
                      <w:iCs/>
                      <w:lang w:eastAsia="en-US"/>
                    </w:rPr>
                    <w:t>Сн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iCs/>
                      <w:lang w:eastAsia="en-US"/>
                    </w:rPr>
                  </w:pPr>
                </w:p>
              </w:tc>
            </w:tr>
            <w:tr w:rsidR="00D308B3" w:rsidRPr="00CD5141" w:rsidTr="000F6542">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Оборот – </w:t>
                  </w:r>
                </w:p>
              </w:tc>
            </w:tr>
            <w:tr w:rsidR="00D308B3" w:rsidRPr="00CD5141" w:rsidTr="000F6542">
              <w:trPr>
                <w:trHeight w:val="419"/>
              </w:trPr>
              <w:tc>
                <w:tcPr>
                  <w:tcW w:w="208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Ск - </w:t>
                  </w:r>
                </w:p>
              </w:tc>
              <w:tc>
                <w:tcPr>
                  <w:tcW w:w="1701"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Ск-</w:t>
                  </w:r>
                </w:p>
              </w:tc>
              <w:tc>
                <w:tcPr>
                  <w:tcW w:w="1984"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Ск -</w:t>
                  </w:r>
                </w:p>
              </w:tc>
              <w:tc>
                <w:tcPr>
                  <w:tcW w:w="2126"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iCs/>
                      <w:lang w:eastAsia="en-US"/>
                    </w:rPr>
                  </w:pPr>
                  <w:r w:rsidRPr="00CD5141">
                    <w:rPr>
                      <w:bCs/>
                      <w:iCs/>
                      <w:lang w:eastAsia="en-US"/>
                    </w:rPr>
                    <w:t xml:space="preserve">Ск-  </w:t>
                  </w:r>
                </w:p>
              </w:tc>
            </w:tr>
          </w:tbl>
          <w:p w:rsidR="00D308B3" w:rsidRPr="00CD5141" w:rsidRDefault="00D308B3" w:rsidP="00CD5141">
            <w:pPr>
              <w:ind w:firstLine="709"/>
              <w:rPr>
                <w:bCs/>
              </w:rPr>
            </w:pPr>
            <w:r w:rsidRPr="00CD5141">
              <w:rPr>
                <w:bCs/>
              </w:rPr>
              <w:t>Ведомость учета расчетов с подотчетными лицами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04"/>
              <w:gridCol w:w="1330"/>
              <w:gridCol w:w="1355"/>
              <w:gridCol w:w="1331"/>
              <w:gridCol w:w="1355"/>
              <w:gridCol w:w="1332"/>
              <w:gridCol w:w="1355"/>
            </w:tblGrid>
            <w:tr w:rsidR="00D308B3" w:rsidRPr="00CD5141" w:rsidTr="00A77E36">
              <w:tc>
                <w:tcPr>
                  <w:tcW w:w="1448" w:type="dxa"/>
                  <w:vMerge w:val="restart"/>
                  <w:tcBorders>
                    <w:top w:val="single" w:sz="4" w:space="0" w:color="auto"/>
                    <w:left w:val="single" w:sz="4" w:space="0" w:color="auto"/>
                    <w:bottom w:val="single" w:sz="4" w:space="0" w:color="auto"/>
                    <w:right w:val="single" w:sz="4" w:space="0" w:color="auto"/>
                  </w:tcBorders>
                </w:tcPr>
                <w:p w:rsidR="00D308B3" w:rsidRPr="00CD5141" w:rsidRDefault="00D308B3" w:rsidP="00CD5141">
                  <w:pPr>
                    <w:ind w:hanging="371"/>
                    <w:rPr>
                      <w:bCs/>
                      <w:lang w:eastAsia="en-US"/>
                    </w:rPr>
                  </w:pPr>
                  <w:r w:rsidRPr="00CD5141">
                    <w:rPr>
                      <w:bCs/>
                      <w:lang w:eastAsia="en-US"/>
                    </w:rPr>
                    <w:t>Работники</w:t>
                  </w:r>
                </w:p>
              </w:tc>
              <w:tc>
                <w:tcPr>
                  <w:tcW w:w="2896" w:type="dxa"/>
                  <w:gridSpan w:val="2"/>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Сальдо на начало периода</w:t>
                  </w:r>
                </w:p>
              </w:tc>
              <w:tc>
                <w:tcPr>
                  <w:tcW w:w="2896" w:type="dxa"/>
                  <w:gridSpan w:val="2"/>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Обороты за период</w:t>
                  </w:r>
                </w:p>
              </w:tc>
              <w:tc>
                <w:tcPr>
                  <w:tcW w:w="2898" w:type="dxa"/>
                  <w:gridSpan w:val="2"/>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Сальдо на конец периода</w:t>
                  </w:r>
                </w:p>
              </w:tc>
            </w:tr>
            <w:tr w:rsidR="00D308B3" w:rsidRPr="00CD5141" w:rsidTr="00A77E36">
              <w:tc>
                <w:tcPr>
                  <w:tcW w:w="0" w:type="auto"/>
                  <w:vMerge/>
                  <w:tcBorders>
                    <w:top w:val="single" w:sz="4" w:space="0" w:color="auto"/>
                    <w:left w:val="single" w:sz="4" w:space="0" w:color="auto"/>
                    <w:bottom w:val="single" w:sz="4" w:space="0" w:color="auto"/>
                    <w:right w:val="single" w:sz="4" w:space="0" w:color="auto"/>
                  </w:tcBorders>
                  <w:vAlign w:val="center"/>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кредит</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кредит</w:t>
                  </w: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дебет</w:t>
                  </w: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кредит</w:t>
                  </w:r>
                </w:p>
              </w:tc>
            </w:tr>
            <w:tr w:rsidR="00D308B3" w:rsidRPr="00CD5141" w:rsidTr="00A77E36">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Петров</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r>
            <w:tr w:rsidR="00D308B3" w:rsidRPr="00CD5141" w:rsidTr="00A77E36">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Николаев</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r>
            <w:tr w:rsidR="00D308B3" w:rsidRPr="00CD5141" w:rsidTr="00A77E36">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r w:rsidRPr="00CD5141">
                    <w:rPr>
                      <w:bCs/>
                      <w:lang w:eastAsia="en-US"/>
                    </w:rPr>
                    <w:t>И того</w:t>
                  </w: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D308B3" w:rsidRPr="00CD5141" w:rsidRDefault="00D308B3" w:rsidP="00CD5141">
                  <w:pPr>
                    <w:rPr>
                      <w:bCs/>
                      <w:lang w:eastAsia="en-US"/>
                    </w:rPr>
                  </w:pPr>
                </w:p>
              </w:tc>
            </w:tr>
          </w:tbl>
          <w:p w:rsidR="00D308B3" w:rsidRPr="00CD5141" w:rsidRDefault="00D308B3" w:rsidP="00CD5141">
            <w:pPr>
              <w:shd w:val="clear" w:color="auto" w:fill="FFFFFF"/>
              <w:jc w:val="center"/>
              <w:rPr>
                <w:bCs/>
                <w:spacing w:val="-2"/>
              </w:rPr>
            </w:pPr>
          </w:p>
        </w:tc>
      </w:tr>
    </w:tbl>
    <w:p w:rsidR="00D308B3" w:rsidRPr="00DC11F5" w:rsidRDefault="00D308B3" w:rsidP="00CD5141">
      <w:pPr>
        <w:ind w:firstLine="709"/>
        <w:jc w:val="both"/>
      </w:pPr>
    </w:p>
    <w:sectPr w:rsidR="00D308B3"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E136A1"/>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1FD50C4"/>
    <w:multiLevelType w:val="hybridMultilevel"/>
    <w:tmpl w:val="481E0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9D3691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nsid w:val="1AF14FF8"/>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C80575A"/>
    <w:multiLevelType w:val="hybridMultilevel"/>
    <w:tmpl w:val="C70EFE7C"/>
    <w:lvl w:ilvl="0" w:tplc="BDAE4D8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A83830"/>
    <w:multiLevelType w:val="hybridMultilevel"/>
    <w:tmpl w:val="889A1D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nsid w:val="3AB8643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BD925A8"/>
    <w:multiLevelType w:val="multilevel"/>
    <w:tmpl w:val="CAF6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547746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586670D"/>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nsid w:val="491315FB"/>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nsid w:val="4E0C7864"/>
    <w:multiLevelType w:val="multilevel"/>
    <w:tmpl w:val="E5E4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6B62E9"/>
    <w:multiLevelType w:val="hybridMultilevel"/>
    <w:tmpl w:val="CF6C1B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13B04F6"/>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CB72C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4">
    <w:nsid w:val="56C80DBD"/>
    <w:multiLevelType w:val="singleLevel"/>
    <w:tmpl w:val="797268E6"/>
    <w:lvl w:ilvl="0">
      <w:start w:val="1"/>
      <w:numFmt w:val="decimal"/>
      <w:lvlText w:val="%1."/>
      <w:legacy w:legacy="1" w:legacySpace="0" w:legacyIndent="163"/>
      <w:lvlJc w:val="left"/>
      <w:rPr>
        <w:rFonts w:ascii="Times New Roman" w:hAnsi="Times New Roman" w:cs="Times New Roman"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5F545F10"/>
    <w:multiLevelType w:val="hybridMultilevel"/>
    <w:tmpl w:val="D53263A4"/>
    <w:lvl w:ilvl="0" w:tplc="051A13F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0990D21"/>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E06D7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nsid w:val="680139F0"/>
    <w:multiLevelType w:val="hybridMultilevel"/>
    <w:tmpl w:val="AD38D4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nsid w:val="6E336A97"/>
    <w:multiLevelType w:val="multilevel"/>
    <w:tmpl w:val="E664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3D5A66"/>
    <w:multiLevelType w:val="hybridMultilevel"/>
    <w:tmpl w:val="69D69CE0"/>
    <w:lvl w:ilvl="0" w:tplc="BDAE4D84">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7C4A773A"/>
    <w:multiLevelType w:val="hybridMultilevel"/>
    <w:tmpl w:val="0EC056BC"/>
    <w:lvl w:ilvl="0" w:tplc="EEB41014">
      <w:start w:val="130"/>
      <w:numFmt w:val="decimal"/>
      <w:lvlText w:val="%1"/>
      <w:lvlJc w:val="left"/>
      <w:pPr>
        <w:ind w:left="720" w:hanging="360"/>
      </w:pPr>
      <w:rPr>
        <w:rFonts w:ascii="TimesNewRomanPSMT" w:hAnsi="TimesNewRomanPSMT" w:cs="TimesNewRomanPSMT"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E5413"/>
    <w:multiLevelType w:val="hybridMultilevel"/>
    <w:tmpl w:val="3C281C2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9">
    <w:nsid w:val="7FD031B5"/>
    <w:multiLevelType w:val="hybridMultilevel"/>
    <w:tmpl w:val="4B94DFD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9"/>
  </w:num>
  <w:num w:numId="4">
    <w:abstractNumId w:val="25"/>
  </w:num>
  <w:num w:numId="5">
    <w:abstractNumId w:val="8"/>
  </w:num>
  <w:num w:numId="6">
    <w:abstractNumId w:val="3"/>
  </w:num>
  <w:num w:numId="7">
    <w:abstractNumId w:val="15"/>
  </w:num>
  <w:num w:numId="8">
    <w:abstractNumId w:val="26"/>
  </w:num>
  <w:num w:numId="9">
    <w:abstractNumId w:val="36"/>
  </w:num>
  <w:num w:numId="10">
    <w:abstractNumId w:val="16"/>
  </w:num>
  <w:num w:numId="11">
    <w:abstractNumId w:val="28"/>
  </w:num>
  <w:num w:numId="12">
    <w:abstractNumId w:val="3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0"/>
  </w:num>
  <w:num w:numId="16">
    <w:abstractNumId w:val="11"/>
  </w:num>
  <w:num w:numId="17">
    <w:abstractNumId w:val="32"/>
  </w:num>
  <w:num w:numId="18">
    <w:abstractNumId w:val="7"/>
  </w:num>
  <w:num w:numId="19">
    <w:abstractNumId w:val="4"/>
  </w:num>
  <w:num w:numId="20">
    <w:abstractNumId w:val="37"/>
    <w:lvlOverride w:ilvl="0">
      <w:startOverride w:val="1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7"/>
  </w:num>
  <w:num w:numId="23">
    <w:abstractNumId w:val="19"/>
  </w:num>
  <w:num w:numId="24">
    <w:abstractNumId w:val="18"/>
  </w:num>
  <w:num w:numId="25">
    <w:abstractNumId w:val="0"/>
    <w:lvlOverride w:ilvl="0">
      <w:lvl w:ilvl="0">
        <w:numFmt w:val="bullet"/>
        <w:lvlText w:val="—"/>
        <w:legacy w:legacy="1" w:legacySpace="0" w:legacyIndent="259"/>
        <w:lvlJc w:val="left"/>
        <w:rPr>
          <w:rFonts w:ascii="Times New Roman" w:hAnsi="Times New Roman" w:hint="default"/>
        </w:rPr>
      </w:lvl>
    </w:lvlOverride>
  </w:num>
  <w:num w:numId="26">
    <w:abstractNumId w:val="24"/>
  </w:num>
  <w:num w:numId="27">
    <w:abstractNumId w:val="39"/>
  </w:num>
  <w:num w:numId="28">
    <w:abstractNumId w:val="12"/>
  </w:num>
  <w:num w:numId="29">
    <w:abstractNumId w:val="38"/>
  </w:num>
  <w:num w:numId="30">
    <w:abstractNumId w:val="6"/>
  </w:num>
  <w:num w:numId="31">
    <w:abstractNumId w:val="23"/>
  </w:num>
  <w:num w:numId="32">
    <w:abstractNumId w:val="14"/>
  </w:num>
  <w:num w:numId="33">
    <w:abstractNumId w:val="20"/>
  </w:num>
  <w:num w:numId="34">
    <w:abstractNumId w:val="34"/>
  </w:num>
  <w:num w:numId="35">
    <w:abstractNumId w:val="29"/>
  </w:num>
  <w:num w:numId="36">
    <w:abstractNumId w:val="22"/>
  </w:num>
  <w:num w:numId="37">
    <w:abstractNumId w:val="5"/>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35"/>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1FB1"/>
    <w:rsid w:val="00012A31"/>
    <w:rsid w:val="0001303E"/>
    <w:rsid w:val="00013BE2"/>
    <w:rsid w:val="00016276"/>
    <w:rsid w:val="00021540"/>
    <w:rsid w:val="00022183"/>
    <w:rsid w:val="0002526A"/>
    <w:rsid w:val="000302E3"/>
    <w:rsid w:val="0003302C"/>
    <w:rsid w:val="00033CEA"/>
    <w:rsid w:val="00034A75"/>
    <w:rsid w:val="000366C4"/>
    <w:rsid w:val="00036E7D"/>
    <w:rsid w:val="000472E3"/>
    <w:rsid w:val="00057CBB"/>
    <w:rsid w:val="00072222"/>
    <w:rsid w:val="00075FB2"/>
    <w:rsid w:val="00076108"/>
    <w:rsid w:val="00077778"/>
    <w:rsid w:val="00084190"/>
    <w:rsid w:val="0008548E"/>
    <w:rsid w:val="00087DAE"/>
    <w:rsid w:val="00090B42"/>
    <w:rsid w:val="000921C1"/>
    <w:rsid w:val="000A1056"/>
    <w:rsid w:val="000A5A62"/>
    <w:rsid w:val="000B027A"/>
    <w:rsid w:val="000B2E6F"/>
    <w:rsid w:val="000B6283"/>
    <w:rsid w:val="000B66F0"/>
    <w:rsid w:val="000B6BED"/>
    <w:rsid w:val="000B7EBD"/>
    <w:rsid w:val="000D0F53"/>
    <w:rsid w:val="000D2F00"/>
    <w:rsid w:val="000D33DE"/>
    <w:rsid w:val="000D793F"/>
    <w:rsid w:val="000E53B6"/>
    <w:rsid w:val="000F0053"/>
    <w:rsid w:val="000F0146"/>
    <w:rsid w:val="000F0F00"/>
    <w:rsid w:val="000F229C"/>
    <w:rsid w:val="000F440F"/>
    <w:rsid w:val="000F6542"/>
    <w:rsid w:val="00105C8F"/>
    <w:rsid w:val="0011002C"/>
    <w:rsid w:val="001134DA"/>
    <w:rsid w:val="0011373B"/>
    <w:rsid w:val="00116149"/>
    <w:rsid w:val="0011664E"/>
    <w:rsid w:val="00117F6D"/>
    <w:rsid w:val="0012054A"/>
    <w:rsid w:val="001258D3"/>
    <w:rsid w:val="0013497C"/>
    <w:rsid w:val="001446E2"/>
    <w:rsid w:val="00150B67"/>
    <w:rsid w:val="00155986"/>
    <w:rsid w:val="00160160"/>
    <w:rsid w:val="001615E8"/>
    <w:rsid w:val="00162942"/>
    <w:rsid w:val="001654FA"/>
    <w:rsid w:val="00171C02"/>
    <w:rsid w:val="00176A9D"/>
    <w:rsid w:val="00176CDC"/>
    <w:rsid w:val="001824BF"/>
    <w:rsid w:val="00192396"/>
    <w:rsid w:val="00195A0B"/>
    <w:rsid w:val="001A1736"/>
    <w:rsid w:val="001A1F37"/>
    <w:rsid w:val="001A482F"/>
    <w:rsid w:val="001A5339"/>
    <w:rsid w:val="001A6EEF"/>
    <w:rsid w:val="001B2D68"/>
    <w:rsid w:val="001B60D7"/>
    <w:rsid w:val="001C5440"/>
    <w:rsid w:val="001C5872"/>
    <w:rsid w:val="001D3ABC"/>
    <w:rsid w:val="001D3BD4"/>
    <w:rsid w:val="001D3CDD"/>
    <w:rsid w:val="001D4F6F"/>
    <w:rsid w:val="001D4F84"/>
    <w:rsid w:val="001D7847"/>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22BA"/>
    <w:rsid w:val="00234A45"/>
    <w:rsid w:val="002378D5"/>
    <w:rsid w:val="0024195B"/>
    <w:rsid w:val="00243CC6"/>
    <w:rsid w:val="00244D48"/>
    <w:rsid w:val="00252EDC"/>
    <w:rsid w:val="00253C7D"/>
    <w:rsid w:val="00257C0F"/>
    <w:rsid w:val="00262FFD"/>
    <w:rsid w:val="00270187"/>
    <w:rsid w:val="00283F33"/>
    <w:rsid w:val="00284B75"/>
    <w:rsid w:val="00287EBD"/>
    <w:rsid w:val="002900BE"/>
    <w:rsid w:val="00292248"/>
    <w:rsid w:val="002A1EA3"/>
    <w:rsid w:val="002B7646"/>
    <w:rsid w:val="002C1568"/>
    <w:rsid w:val="002C2420"/>
    <w:rsid w:val="002C3E88"/>
    <w:rsid w:val="002D0F2F"/>
    <w:rsid w:val="002D30B4"/>
    <w:rsid w:val="002E3693"/>
    <w:rsid w:val="002E6EA5"/>
    <w:rsid w:val="002F1FCD"/>
    <w:rsid w:val="002F2EDF"/>
    <w:rsid w:val="002F782F"/>
    <w:rsid w:val="003013BD"/>
    <w:rsid w:val="00302DFD"/>
    <w:rsid w:val="00313976"/>
    <w:rsid w:val="003235D5"/>
    <w:rsid w:val="0032634E"/>
    <w:rsid w:val="00330BD5"/>
    <w:rsid w:val="00332186"/>
    <w:rsid w:val="00335AFD"/>
    <w:rsid w:val="003363FA"/>
    <w:rsid w:val="00337D36"/>
    <w:rsid w:val="0034105A"/>
    <w:rsid w:val="00345909"/>
    <w:rsid w:val="00350EF3"/>
    <w:rsid w:val="003519D7"/>
    <w:rsid w:val="003522BC"/>
    <w:rsid w:val="00353B01"/>
    <w:rsid w:val="00360B62"/>
    <w:rsid w:val="003677C0"/>
    <w:rsid w:val="00367A3C"/>
    <w:rsid w:val="00372F3C"/>
    <w:rsid w:val="00375E38"/>
    <w:rsid w:val="003777FE"/>
    <w:rsid w:val="00394124"/>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6C"/>
    <w:rsid w:val="004159E3"/>
    <w:rsid w:val="00417388"/>
    <w:rsid w:val="00421296"/>
    <w:rsid w:val="00422675"/>
    <w:rsid w:val="00424966"/>
    <w:rsid w:val="00424D6F"/>
    <w:rsid w:val="00425960"/>
    <w:rsid w:val="0043057E"/>
    <w:rsid w:val="00454EA2"/>
    <w:rsid w:val="00463F02"/>
    <w:rsid w:val="00466912"/>
    <w:rsid w:val="00470D32"/>
    <w:rsid w:val="00491857"/>
    <w:rsid w:val="004B0DB4"/>
    <w:rsid w:val="004B5120"/>
    <w:rsid w:val="004B69FC"/>
    <w:rsid w:val="004C1340"/>
    <w:rsid w:val="004D2C5D"/>
    <w:rsid w:val="004D4ABB"/>
    <w:rsid w:val="004E0ED1"/>
    <w:rsid w:val="004E1D16"/>
    <w:rsid w:val="004E2400"/>
    <w:rsid w:val="004E25C1"/>
    <w:rsid w:val="004E5484"/>
    <w:rsid w:val="004E7649"/>
    <w:rsid w:val="004F4739"/>
    <w:rsid w:val="004F780A"/>
    <w:rsid w:val="004F7B61"/>
    <w:rsid w:val="0050343B"/>
    <w:rsid w:val="00503E87"/>
    <w:rsid w:val="00510F01"/>
    <w:rsid w:val="0052002C"/>
    <w:rsid w:val="00521EC4"/>
    <w:rsid w:val="0053544C"/>
    <w:rsid w:val="005362A5"/>
    <w:rsid w:val="00544413"/>
    <w:rsid w:val="005523AB"/>
    <w:rsid w:val="00554FB1"/>
    <w:rsid w:val="00557DC1"/>
    <w:rsid w:val="00572859"/>
    <w:rsid w:val="00586578"/>
    <w:rsid w:val="00586680"/>
    <w:rsid w:val="00590289"/>
    <w:rsid w:val="00595C13"/>
    <w:rsid w:val="005A03A9"/>
    <w:rsid w:val="005A5AE6"/>
    <w:rsid w:val="005B0DEE"/>
    <w:rsid w:val="005B6382"/>
    <w:rsid w:val="005B6B6E"/>
    <w:rsid w:val="005C1F1F"/>
    <w:rsid w:val="005C23A3"/>
    <w:rsid w:val="005C2B3C"/>
    <w:rsid w:val="005C66B3"/>
    <w:rsid w:val="005C686E"/>
    <w:rsid w:val="005D6601"/>
    <w:rsid w:val="005E6CE1"/>
    <w:rsid w:val="005F0774"/>
    <w:rsid w:val="005F48B9"/>
    <w:rsid w:val="005F7335"/>
    <w:rsid w:val="006038D7"/>
    <w:rsid w:val="006056E8"/>
    <w:rsid w:val="006178D3"/>
    <w:rsid w:val="00617D66"/>
    <w:rsid w:val="006237AC"/>
    <w:rsid w:val="00625EC4"/>
    <w:rsid w:val="006315D1"/>
    <w:rsid w:val="006351D8"/>
    <w:rsid w:val="00637074"/>
    <w:rsid w:val="0064569F"/>
    <w:rsid w:val="0065192A"/>
    <w:rsid w:val="006556B6"/>
    <w:rsid w:val="0066220B"/>
    <w:rsid w:val="00662CEE"/>
    <w:rsid w:val="00665FCC"/>
    <w:rsid w:val="006726EC"/>
    <w:rsid w:val="006744CB"/>
    <w:rsid w:val="006760DD"/>
    <w:rsid w:val="006774E3"/>
    <w:rsid w:val="006937DF"/>
    <w:rsid w:val="006962BD"/>
    <w:rsid w:val="00696F5D"/>
    <w:rsid w:val="006A0271"/>
    <w:rsid w:val="006A316B"/>
    <w:rsid w:val="006A4186"/>
    <w:rsid w:val="006A5AB7"/>
    <w:rsid w:val="006B27C2"/>
    <w:rsid w:val="006C2F1D"/>
    <w:rsid w:val="006C4353"/>
    <w:rsid w:val="006D4EFE"/>
    <w:rsid w:val="006E45B3"/>
    <w:rsid w:val="006F2550"/>
    <w:rsid w:val="006F5EFD"/>
    <w:rsid w:val="00700964"/>
    <w:rsid w:val="00701A32"/>
    <w:rsid w:val="0070258E"/>
    <w:rsid w:val="0070646A"/>
    <w:rsid w:val="00707077"/>
    <w:rsid w:val="00707E3B"/>
    <w:rsid w:val="0071262F"/>
    <w:rsid w:val="00715365"/>
    <w:rsid w:val="00720692"/>
    <w:rsid w:val="00720A58"/>
    <w:rsid w:val="007214C2"/>
    <w:rsid w:val="00722502"/>
    <w:rsid w:val="007241D5"/>
    <w:rsid w:val="00724DBC"/>
    <w:rsid w:val="007253B9"/>
    <w:rsid w:val="00732CCE"/>
    <w:rsid w:val="00732D6C"/>
    <w:rsid w:val="007405F5"/>
    <w:rsid w:val="00743BFB"/>
    <w:rsid w:val="00754ABC"/>
    <w:rsid w:val="007557B3"/>
    <w:rsid w:val="00756AC2"/>
    <w:rsid w:val="00756B41"/>
    <w:rsid w:val="00764CE2"/>
    <w:rsid w:val="00764F3B"/>
    <w:rsid w:val="00772C22"/>
    <w:rsid w:val="00780A53"/>
    <w:rsid w:val="00780F1C"/>
    <w:rsid w:val="00784213"/>
    <w:rsid w:val="0078534B"/>
    <w:rsid w:val="00785CA5"/>
    <w:rsid w:val="00795927"/>
    <w:rsid w:val="00797BB2"/>
    <w:rsid w:val="007A0E70"/>
    <w:rsid w:val="007A2CC8"/>
    <w:rsid w:val="007A3601"/>
    <w:rsid w:val="007B023B"/>
    <w:rsid w:val="007B0901"/>
    <w:rsid w:val="007C2426"/>
    <w:rsid w:val="007C3243"/>
    <w:rsid w:val="007C523C"/>
    <w:rsid w:val="007C5778"/>
    <w:rsid w:val="007C7C85"/>
    <w:rsid w:val="007D5A9A"/>
    <w:rsid w:val="007E03E8"/>
    <w:rsid w:val="007E2B58"/>
    <w:rsid w:val="007E49F4"/>
    <w:rsid w:val="007F3659"/>
    <w:rsid w:val="007F3ACF"/>
    <w:rsid w:val="00802C02"/>
    <w:rsid w:val="00802F71"/>
    <w:rsid w:val="00803A06"/>
    <w:rsid w:val="008170B6"/>
    <w:rsid w:val="00820048"/>
    <w:rsid w:val="008365A6"/>
    <w:rsid w:val="00841F8E"/>
    <w:rsid w:val="0084206C"/>
    <w:rsid w:val="008434AC"/>
    <w:rsid w:val="00843BD8"/>
    <w:rsid w:val="00852C66"/>
    <w:rsid w:val="008646C3"/>
    <w:rsid w:val="008649FD"/>
    <w:rsid w:val="008727D0"/>
    <w:rsid w:val="0088674A"/>
    <w:rsid w:val="008907B6"/>
    <w:rsid w:val="008923FA"/>
    <w:rsid w:val="0089270A"/>
    <w:rsid w:val="00895AA6"/>
    <w:rsid w:val="00896A13"/>
    <w:rsid w:val="008A101E"/>
    <w:rsid w:val="008A76B0"/>
    <w:rsid w:val="008A7E41"/>
    <w:rsid w:val="008B3563"/>
    <w:rsid w:val="008B3D55"/>
    <w:rsid w:val="008D059F"/>
    <w:rsid w:val="008D40D5"/>
    <w:rsid w:val="008E601C"/>
    <w:rsid w:val="0090429A"/>
    <w:rsid w:val="00904BBC"/>
    <w:rsid w:val="00907318"/>
    <w:rsid w:val="009220A7"/>
    <w:rsid w:val="00922ADD"/>
    <w:rsid w:val="0092641C"/>
    <w:rsid w:val="00933654"/>
    <w:rsid w:val="00935672"/>
    <w:rsid w:val="00940B4F"/>
    <w:rsid w:val="00942D0B"/>
    <w:rsid w:val="00945114"/>
    <w:rsid w:val="00946EC9"/>
    <w:rsid w:val="009512A4"/>
    <w:rsid w:val="0095146F"/>
    <w:rsid w:val="00952F45"/>
    <w:rsid w:val="0095663B"/>
    <w:rsid w:val="00956B22"/>
    <w:rsid w:val="00960817"/>
    <w:rsid w:val="00960E38"/>
    <w:rsid w:val="009658B9"/>
    <w:rsid w:val="00966D75"/>
    <w:rsid w:val="00966FE5"/>
    <w:rsid w:val="009933D2"/>
    <w:rsid w:val="0099483A"/>
    <w:rsid w:val="009968CF"/>
    <w:rsid w:val="00996A25"/>
    <w:rsid w:val="009A0559"/>
    <w:rsid w:val="009A0F9F"/>
    <w:rsid w:val="009A28BA"/>
    <w:rsid w:val="009A34D9"/>
    <w:rsid w:val="009A4485"/>
    <w:rsid w:val="009A4F46"/>
    <w:rsid w:val="009B1BE2"/>
    <w:rsid w:val="009C38DB"/>
    <w:rsid w:val="009C58AD"/>
    <w:rsid w:val="009C6F61"/>
    <w:rsid w:val="009D17A9"/>
    <w:rsid w:val="009D2AD8"/>
    <w:rsid w:val="009E0C36"/>
    <w:rsid w:val="009F5D95"/>
    <w:rsid w:val="00A13375"/>
    <w:rsid w:val="00A134C3"/>
    <w:rsid w:val="00A15182"/>
    <w:rsid w:val="00A178FE"/>
    <w:rsid w:val="00A35F47"/>
    <w:rsid w:val="00A430D9"/>
    <w:rsid w:val="00A44DFF"/>
    <w:rsid w:val="00A567A0"/>
    <w:rsid w:val="00A710D5"/>
    <w:rsid w:val="00A77E36"/>
    <w:rsid w:val="00A82879"/>
    <w:rsid w:val="00A868E9"/>
    <w:rsid w:val="00A87544"/>
    <w:rsid w:val="00A91F5F"/>
    <w:rsid w:val="00A92D7B"/>
    <w:rsid w:val="00A941AA"/>
    <w:rsid w:val="00A96FF5"/>
    <w:rsid w:val="00AA13E3"/>
    <w:rsid w:val="00AA24C3"/>
    <w:rsid w:val="00AB1699"/>
    <w:rsid w:val="00AB3780"/>
    <w:rsid w:val="00AB6580"/>
    <w:rsid w:val="00AC2938"/>
    <w:rsid w:val="00AD0283"/>
    <w:rsid w:val="00AD094E"/>
    <w:rsid w:val="00AD658D"/>
    <w:rsid w:val="00AE310A"/>
    <w:rsid w:val="00AE40A4"/>
    <w:rsid w:val="00AE7A3F"/>
    <w:rsid w:val="00AE7BAC"/>
    <w:rsid w:val="00AF0687"/>
    <w:rsid w:val="00AF16E5"/>
    <w:rsid w:val="00AF2EEE"/>
    <w:rsid w:val="00B07384"/>
    <w:rsid w:val="00B10602"/>
    <w:rsid w:val="00B13684"/>
    <w:rsid w:val="00B169D3"/>
    <w:rsid w:val="00B219AE"/>
    <w:rsid w:val="00B319A4"/>
    <w:rsid w:val="00B408B6"/>
    <w:rsid w:val="00B43110"/>
    <w:rsid w:val="00B47B0E"/>
    <w:rsid w:val="00B65424"/>
    <w:rsid w:val="00B75BE2"/>
    <w:rsid w:val="00B91C0A"/>
    <w:rsid w:val="00B91DFF"/>
    <w:rsid w:val="00B92560"/>
    <w:rsid w:val="00B92EED"/>
    <w:rsid w:val="00B940C4"/>
    <w:rsid w:val="00B94CB1"/>
    <w:rsid w:val="00B960E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310C6"/>
    <w:rsid w:val="00C326D2"/>
    <w:rsid w:val="00C36EC8"/>
    <w:rsid w:val="00C46911"/>
    <w:rsid w:val="00C53680"/>
    <w:rsid w:val="00C65C36"/>
    <w:rsid w:val="00C7395D"/>
    <w:rsid w:val="00C74A38"/>
    <w:rsid w:val="00C8171F"/>
    <w:rsid w:val="00C82759"/>
    <w:rsid w:val="00C9014C"/>
    <w:rsid w:val="00C9101B"/>
    <w:rsid w:val="00CA0FC5"/>
    <w:rsid w:val="00CA10C0"/>
    <w:rsid w:val="00CA38FF"/>
    <w:rsid w:val="00CA7FE1"/>
    <w:rsid w:val="00CC7FE5"/>
    <w:rsid w:val="00CD3615"/>
    <w:rsid w:val="00CD5141"/>
    <w:rsid w:val="00CD591B"/>
    <w:rsid w:val="00CD6905"/>
    <w:rsid w:val="00CD7788"/>
    <w:rsid w:val="00CE0503"/>
    <w:rsid w:val="00CE089B"/>
    <w:rsid w:val="00CE3578"/>
    <w:rsid w:val="00CE4747"/>
    <w:rsid w:val="00CE5CFF"/>
    <w:rsid w:val="00CF1CF2"/>
    <w:rsid w:val="00CF6992"/>
    <w:rsid w:val="00CF6B2C"/>
    <w:rsid w:val="00D00133"/>
    <w:rsid w:val="00D1126D"/>
    <w:rsid w:val="00D27C7D"/>
    <w:rsid w:val="00D308B3"/>
    <w:rsid w:val="00D31CE8"/>
    <w:rsid w:val="00D31D15"/>
    <w:rsid w:val="00D3275A"/>
    <w:rsid w:val="00D415B0"/>
    <w:rsid w:val="00D470DC"/>
    <w:rsid w:val="00D53982"/>
    <w:rsid w:val="00D547C9"/>
    <w:rsid w:val="00D57159"/>
    <w:rsid w:val="00D5728C"/>
    <w:rsid w:val="00D67B67"/>
    <w:rsid w:val="00D738C4"/>
    <w:rsid w:val="00D862BD"/>
    <w:rsid w:val="00D9716B"/>
    <w:rsid w:val="00DC11F5"/>
    <w:rsid w:val="00DE163B"/>
    <w:rsid w:val="00DE3071"/>
    <w:rsid w:val="00E04702"/>
    <w:rsid w:val="00E079D9"/>
    <w:rsid w:val="00E1226C"/>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C56"/>
    <w:rsid w:val="00E80F41"/>
    <w:rsid w:val="00E8101E"/>
    <w:rsid w:val="00E937B3"/>
    <w:rsid w:val="00E96F03"/>
    <w:rsid w:val="00EA1884"/>
    <w:rsid w:val="00EA7FF3"/>
    <w:rsid w:val="00EB065C"/>
    <w:rsid w:val="00EB29EA"/>
    <w:rsid w:val="00EB3314"/>
    <w:rsid w:val="00EB3399"/>
    <w:rsid w:val="00EC232D"/>
    <w:rsid w:val="00EC3BF7"/>
    <w:rsid w:val="00EC5D20"/>
    <w:rsid w:val="00EC6C16"/>
    <w:rsid w:val="00EC78F9"/>
    <w:rsid w:val="00ED1024"/>
    <w:rsid w:val="00ED396A"/>
    <w:rsid w:val="00ED3E68"/>
    <w:rsid w:val="00ED4788"/>
    <w:rsid w:val="00EE0712"/>
    <w:rsid w:val="00EE0FEB"/>
    <w:rsid w:val="00EE64B9"/>
    <w:rsid w:val="00EE7217"/>
    <w:rsid w:val="00EE7DC8"/>
    <w:rsid w:val="00EF140F"/>
    <w:rsid w:val="00EF31F4"/>
    <w:rsid w:val="00EF3D3F"/>
    <w:rsid w:val="00EF7E24"/>
    <w:rsid w:val="00F0399E"/>
    <w:rsid w:val="00F1768B"/>
    <w:rsid w:val="00F229AC"/>
    <w:rsid w:val="00F24D0B"/>
    <w:rsid w:val="00F27EA9"/>
    <w:rsid w:val="00F3044D"/>
    <w:rsid w:val="00F35A59"/>
    <w:rsid w:val="00F5396A"/>
    <w:rsid w:val="00F642FA"/>
    <w:rsid w:val="00F70365"/>
    <w:rsid w:val="00F742CF"/>
    <w:rsid w:val="00F87922"/>
    <w:rsid w:val="00F90608"/>
    <w:rsid w:val="00F9163B"/>
    <w:rsid w:val="00F918CC"/>
    <w:rsid w:val="00F91CD9"/>
    <w:rsid w:val="00F92B2D"/>
    <w:rsid w:val="00F93251"/>
    <w:rsid w:val="00F9543C"/>
    <w:rsid w:val="00F970D9"/>
    <w:rsid w:val="00FA628D"/>
    <w:rsid w:val="00FB1329"/>
    <w:rsid w:val="00FB36B8"/>
    <w:rsid w:val="00FB4057"/>
    <w:rsid w:val="00FC3B95"/>
    <w:rsid w:val="00FC4B2F"/>
    <w:rsid w:val="00FC5090"/>
    <w:rsid w:val="00FD2413"/>
    <w:rsid w:val="00FD2FE3"/>
    <w:rsid w:val="00FD7114"/>
    <w:rsid w:val="00FE121C"/>
    <w:rsid w:val="00FE264D"/>
    <w:rsid w:val="00FE5CA6"/>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A59"/>
    <w:rPr>
      <w:sz w:val="24"/>
      <w:szCs w:val="24"/>
    </w:rPr>
  </w:style>
  <w:style w:type="paragraph" w:styleId="Heading1">
    <w:name w:val="heading 1"/>
    <w:basedOn w:val="Normal"/>
    <w:next w:val="Normal"/>
    <w:link w:val="Heading1Char"/>
    <w:uiPriority w:val="99"/>
    <w:qFormat/>
    <w:rsid w:val="00B960E1"/>
    <w:pPr>
      <w:keepNext/>
      <w:keepLines/>
      <w:spacing w:before="240"/>
      <w:outlineLvl w:val="0"/>
    </w:pPr>
    <w:rPr>
      <w:rFonts w:ascii="Cambria" w:hAnsi="Cambria"/>
      <w:color w:val="365F91"/>
      <w:sz w:val="32"/>
      <w:szCs w:val="32"/>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960E1"/>
    <w:rPr>
      <w:rFonts w:ascii="Cambria" w:hAnsi="Cambria" w:cs="Times New Roman"/>
      <w:color w:val="365F91"/>
      <w:sz w:val="32"/>
      <w:szCs w:val="32"/>
    </w:rPr>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styleId="HTMLPreformatted">
    <w:name w:val="HTML Preformatted"/>
    <w:basedOn w:val="Normal"/>
    <w:link w:val="HTMLPreformattedChar"/>
    <w:uiPriority w:val="99"/>
    <w:rsid w:val="00F8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F87922"/>
    <w:rPr>
      <w:rFonts w:ascii="Courier New" w:hAnsi="Courier New" w:cs="Courier New"/>
    </w:rPr>
  </w:style>
  <w:style w:type="paragraph" w:styleId="NoSpacing">
    <w:name w:val="No Spacing"/>
    <w:uiPriority w:val="99"/>
    <w:qFormat/>
    <w:rsid w:val="00CD5141"/>
    <w:rPr>
      <w:sz w:val="24"/>
      <w:szCs w:val="24"/>
    </w:rPr>
  </w:style>
  <w:style w:type="paragraph" w:styleId="BalloonText">
    <w:name w:val="Balloon Text"/>
    <w:basedOn w:val="Normal"/>
    <w:link w:val="BalloonTextChar"/>
    <w:uiPriority w:val="99"/>
    <w:semiHidden/>
    <w:rsid w:val="007C577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57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1206550">
      <w:marLeft w:val="0"/>
      <w:marRight w:val="0"/>
      <w:marTop w:val="0"/>
      <w:marBottom w:val="0"/>
      <w:divBdr>
        <w:top w:val="none" w:sz="0" w:space="0" w:color="auto"/>
        <w:left w:val="none" w:sz="0" w:space="0" w:color="auto"/>
        <w:bottom w:val="none" w:sz="0" w:space="0" w:color="auto"/>
        <w:right w:val="none" w:sz="0" w:space="0" w:color="auto"/>
      </w:divBdr>
      <w:divsChild>
        <w:div w:id="1021206640">
          <w:marLeft w:val="0"/>
          <w:marRight w:val="0"/>
          <w:marTop w:val="0"/>
          <w:marBottom w:val="0"/>
          <w:divBdr>
            <w:top w:val="none" w:sz="0" w:space="0" w:color="auto"/>
            <w:left w:val="none" w:sz="0" w:space="0" w:color="auto"/>
            <w:bottom w:val="none" w:sz="0" w:space="0" w:color="auto"/>
            <w:right w:val="none" w:sz="0" w:space="0" w:color="auto"/>
          </w:divBdr>
        </w:div>
      </w:divsChild>
    </w:div>
    <w:div w:id="1021206556">
      <w:marLeft w:val="0"/>
      <w:marRight w:val="0"/>
      <w:marTop w:val="0"/>
      <w:marBottom w:val="0"/>
      <w:divBdr>
        <w:top w:val="none" w:sz="0" w:space="0" w:color="auto"/>
        <w:left w:val="none" w:sz="0" w:space="0" w:color="auto"/>
        <w:bottom w:val="none" w:sz="0" w:space="0" w:color="auto"/>
        <w:right w:val="none" w:sz="0" w:space="0" w:color="auto"/>
      </w:divBdr>
      <w:divsChild>
        <w:div w:id="1021206626">
          <w:marLeft w:val="0"/>
          <w:marRight w:val="0"/>
          <w:marTop w:val="0"/>
          <w:marBottom w:val="0"/>
          <w:divBdr>
            <w:top w:val="none" w:sz="0" w:space="0" w:color="auto"/>
            <w:left w:val="none" w:sz="0" w:space="0" w:color="auto"/>
            <w:bottom w:val="none" w:sz="0" w:space="0" w:color="auto"/>
            <w:right w:val="none" w:sz="0" w:space="0" w:color="auto"/>
          </w:divBdr>
          <w:divsChild>
            <w:div w:id="1021206586">
              <w:marLeft w:val="0"/>
              <w:marRight w:val="450"/>
              <w:marTop w:val="0"/>
              <w:marBottom w:val="0"/>
              <w:divBdr>
                <w:top w:val="none" w:sz="0" w:space="0" w:color="auto"/>
                <w:left w:val="none" w:sz="0" w:space="0" w:color="auto"/>
                <w:bottom w:val="none" w:sz="0" w:space="0" w:color="auto"/>
                <w:right w:val="none" w:sz="0" w:space="0" w:color="auto"/>
              </w:divBdr>
            </w:div>
          </w:divsChild>
        </w:div>
        <w:div w:id="1021206704">
          <w:marLeft w:val="0"/>
          <w:marRight w:val="0"/>
          <w:marTop w:val="0"/>
          <w:marBottom w:val="0"/>
          <w:divBdr>
            <w:top w:val="none" w:sz="0" w:space="0" w:color="auto"/>
            <w:left w:val="none" w:sz="0" w:space="0" w:color="auto"/>
            <w:bottom w:val="none" w:sz="0" w:space="0" w:color="auto"/>
            <w:right w:val="none" w:sz="0" w:space="0" w:color="auto"/>
          </w:divBdr>
          <w:divsChild>
            <w:div w:id="1021206650">
              <w:marLeft w:val="0"/>
              <w:marRight w:val="0"/>
              <w:marTop w:val="0"/>
              <w:marBottom w:val="75"/>
              <w:divBdr>
                <w:top w:val="none" w:sz="0" w:space="0" w:color="auto"/>
                <w:left w:val="none" w:sz="0" w:space="0" w:color="auto"/>
                <w:bottom w:val="none" w:sz="0" w:space="0" w:color="auto"/>
                <w:right w:val="none" w:sz="0" w:space="0" w:color="auto"/>
              </w:divBdr>
            </w:div>
            <w:div w:id="1021206654">
              <w:marLeft w:val="0"/>
              <w:marRight w:val="0"/>
              <w:marTop w:val="0"/>
              <w:marBottom w:val="75"/>
              <w:divBdr>
                <w:top w:val="none" w:sz="0" w:space="0" w:color="auto"/>
                <w:left w:val="none" w:sz="0" w:space="0" w:color="auto"/>
                <w:bottom w:val="none" w:sz="0" w:space="0" w:color="auto"/>
                <w:right w:val="none" w:sz="0" w:space="0" w:color="auto"/>
              </w:divBdr>
            </w:div>
            <w:div w:id="10212066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1206558">
      <w:marLeft w:val="0"/>
      <w:marRight w:val="0"/>
      <w:marTop w:val="0"/>
      <w:marBottom w:val="0"/>
      <w:divBdr>
        <w:top w:val="none" w:sz="0" w:space="0" w:color="auto"/>
        <w:left w:val="none" w:sz="0" w:space="0" w:color="auto"/>
        <w:bottom w:val="none" w:sz="0" w:space="0" w:color="auto"/>
        <w:right w:val="none" w:sz="0" w:space="0" w:color="auto"/>
      </w:divBdr>
      <w:divsChild>
        <w:div w:id="1021206636">
          <w:marLeft w:val="0"/>
          <w:marRight w:val="0"/>
          <w:marTop w:val="0"/>
          <w:marBottom w:val="0"/>
          <w:divBdr>
            <w:top w:val="none" w:sz="0" w:space="0" w:color="auto"/>
            <w:left w:val="none" w:sz="0" w:space="0" w:color="auto"/>
            <w:bottom w:val="none" w:sz="0" w:space="0" w:color="auto"/>
            <w:right w:val="none" w:sz="0" w:space="0" w:color="auto"/>
          </w:divBdr>
          <w:divsChild>
            <w:div w:id="1021206642">
              <w:marLeft w:val="0"/>
              <w:marRight w:val="450"/>
              <w:marTop w:val="0"/>
              <w:marBottom w:val="0"/>
              <w:divBdr>
                <w:top w:val="none" w:sz="0" w:space="0" w:color="auto"/>
                <w:left w:val="none" w:sz="0" w:space="0" w:color="auto"/>
                <w:bottom w:val="none" w:sz="0" w:space="0" w:color="auto"/>
                <w:right w:val="none" w:sz="0" w:space="0" w:color="auto"/>
              </w:divBdr>
            </w:div>
          </w:divsChild>
        </w:div>
        <w:div w:id="1021206638">
          <w:marLeft w:val="0"/>
          <w:marRight w:val="0"/>
          <w:marTop w:val="0"/>
          <w:marBottom w:val="0"/>
          <w:divBdr>
            <w:top w:val="none" w:sz="0" w:space="0" w:color="auto"/>
            <w:left w:val="none" w:sz="0" w:space="0" w:color="auto"/>
            <w:bottom w:val="none" w:sz="0" w:space="0" w:color="auto"/>
            <w:right w:val="none" w:sz="0" w:space="0" w:color="auto"/>
          </w:divBdr>
          <w:divsChild>
            <w:div w:id="1021206581">
              <w:marLeft w:val="0"/>
              <w:marRight w:val="0"/>
              <w:marTop w:val="0"/>
              <w:marBottom w:val="75"/>
              <w:divBdr>
                <w:top w:val="none" w:sz="0" w:space="0" w:color="auto"/>
                <w:left w:val="none" w:sz="0" w:space="0" w:color="auto"/>
                <w:bottom w:val="none" w:sz="0" w:space="0" w:color="auto"/>
                <w:right w:val="none" w:sz="0" w:space="0" w:color="auto"/>
              </w:divBdr>
            </w:div>
            <w:div w:id="1021206600">
              <w:marLeft w:val="0"/>
              <w:marRight w:val="0"/>
              <w:marTop w:val="0"/>
              <w:marBottom w:val="75"/>
              <w:divBdr>
                <w:top w:val="none" w:sz="0" w:space="0" w:color="auto"/>
                <w:left w:val="none" w:sz="0" w:space="0" w:color="auto"/>
                <w:bottom w:val="none" w:sz="0" w:space="0" w:color="auto"/>
                <w:right w:val="none" w:sz="0" w:space="0" w:color="auto"/>
              </w:divBdr>
            </w:div>
            <w:div w:id="10212066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1206580">
      <w:marLeft w:val="0"/>
      <w:marRight w:val="0"/>
      <w:marTop w:val="0"/>
      <w:marBottom w:val="0"/>
      <w:divBdr>
        <w:top w:val="none" w:sz="0" w:space="0" w:color="auto"/>
        <w:left w:val="none" w:sz="0" w:space="0" w:color="auto"/>
        <w:bottom w:val="none" w:sz="0" w:space="0" w:color="auto"/>
        <w:right w:val="none" w:sz="0" w:space="0" w:color="auto"/>
      </w:divBdr>
      <w:divsChild>
        <w:div w:id="1021206622">
          <w:marLeft w:val="-225"/>
          <w:marRight w:val="-225"/>
          <w:marTop w:val="0"/>
          <w:marBottom w:val="0"/>
          <w:divBdr>
            <w:top w:val="none" w:sz="0" w:space="0" w:color="auto"/>
            <w:left w:val="none" w:sz="0" w:space="0" w:color="auto"/>
            <w:bottom w:val="none" w:sz="0" w:space="0" w:color="auto"/>
            <w:right w:val="none" w:sz="0" w:space="0" w:color="auto"/>
          </w:divBdr>
          <w:divsChild>
            <w:div w:id="1021206646">
              <w:marLeft w:val="0"/>
              <w:marRight w:val="0"/>
              <w:marTop w:val="0"/>
              <w:marBottom w:val="0"/>
              <w:divBdr>
                <w:top w:val="none" w:sz="0" w:space="0" w:color="auto"/>
                <w:left w:val="none" w:sz="0" w:space="0" w:color="auto"/>
                <w:bottom w:val="none" w:sz="0" w:space="0" w:color="auto"/>
                <w:right w:val="none" w:sz="0" w:space="0" w:color="auto"/>
              </w:divBdr>
              <w:divsChild>
                <w:div w:id="1021206620">
                  <w:marLeft w:val="-225"/>
                  <w:marRight w:val="-225"/>
                  <w:marTop w:val="0"/>
                  <w:marBottom w:val="0"/>
                  <w:divBdr>
                    <w:top w:val="none" w:sz="0" w:space="0" w:color="auto"/>
                    <w:left w:val="none" w:sz="0" w:space="0" w:color="auto"/>
                    <w:bottom w:val="none" w:sz="0" w:space="0" w:color="auto"/>
                    <w:right w:val="none" w:sz="0" w:space="0" w:color="auto"/>
                  </w:divBdr>
                  <w:divsChild>
                    <w:div w:id="1021206613">
                      <w:marLeft w:val="9750"/>
                      <w:marRight w:val="0"/>
                      <w:marTop w:val="0"/>
                      <w:marBottom w:val="0"/>
                      <w:divBdr>
                        <w:top w:val="none" w:sz="0" w:space="0" w:color="auto"/>
                        <w:left w:val="none" w:sz="0" w:space="0" w:color="auto"/>
                        <w:bottom w:val="none" w:sz="0" w:space="0" w:color="auto"/>
                        <w:right w:val="none" w:sz="0" w:space="0" w:color="auto"/>
                      </w:divBdr>
                      <w:divsChild>
                        <w:div w:id="102120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206587">
      <w:marLeft w:val="0"/>
      <w:marRight w:val="0"/>
      <w:marTop w:val="0"/>
      <w:marBottom w:val="0"/>
      <w:divBdr>
        <w:top w:val="none" w:sz="0" w:space="0" w:color="auto"/>
        <w:left w:val="none" w:sz="0" w:space="0" w:color="auto"/>
        <w:bottom w:val="none" w:sz="0" w:space="0" w:color="auto"/>
        <w:right w:val="none" w:sz="0" w:space="0" w:color="auto"/>
      </w:divBdr>
      <w:divsChild>
        <w:div w:id="1021206592">
          <w:marLeft w:val="0"/>
          <w:marRight w:val="0"/>
          <w:marTop w:val="0"/>
          <w:marBottom w:val="0"/>
          <w:divBdr>
            <w:top w:val="none" w:sz="0" w:space="0" w:color="auto"/>
            <w:left w:val="none" w:sz="0" w:space="0" w:color="auto"/>
            <w:bottom w:val="none" w:sz="0" w:space="0" w:color="auto"/>
            <w:right w:val="none" w:sz="0" w:space="0" w:color="auto"/>
          </w:divBdr>
        </w:div>
        <w:div w:id="1021206604">
          <w:marLeft w:val="0"/>
          <w:marRight w:val="0"/>
          <w:marTop w:val="0"/>
          <w:marBottom w:val="0"/>
          <w:divBdr>
            <w:top w:val="none" w:sz="0" w:space="0" w:color="auto"/>
            <w:left w:val="none" w:sz="0" w:space="0" w:color="auto"/>
            <w:bottom w:val="none" w:sz="0" w:space="0" w:color="auto"/>
            <w:right w:val="none" w:sz="0" w:space="0" w:color="auto"/>
          </w:divBdr>
          <w:divsChild>
            <w:div w:id="1021206551">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562">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35">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21206597">
      <w:marLeft w:val="0"/>
      <w:marRight w:val="0"/>
      <w:marTop w:val="0"/>
      <w:marBottom w:val="0"/>
      <w:divBdr>
        <w:top w:val="none" w:sz="0" w:space="0" w:color="auto"/>
        <w:left w:val="none" w:sz="0" w:space="0" w:color="auto"/>
        <w:bottom w:val="none" w:sz="0" w:space="0" w:color="auto"/>
        <w:right w:val="none" w:sz="0" w:space="0" w:color="auto"/>
      </w:divBdr>
      <w:divsChild>
        <w:div w:id="1021206560">
          <w:marLeft w:val="0"/>
          <w:marRight w:val="0"/>
          <w:marTop w:val="0"/>
          <w:marBottom w:val="0"/>
          <w:divBdr>
            <w:top w:val="none" w:sz="0" w:space="0" w:color="auto"/>
            <w:left w:val="none" w:sz="0" w:space="0" w:color="auto"/>
            <w:bottom w:val="none" w:sz="0" w:space="0" w:color="auto"/>
            <w:right w:val="none" w:sz="0" w:space="0" w:color="auto"/>
          </w:divBdr>
          <w:divsChild>
            <w:div w:id="1021206618">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67">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86">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7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1206608">
          <w:marLeft w:val="0"/>
          <w:marRight w:val="0"/>
          <w:marTop w:val="0"/>
          <w:marBottom w:val="0"/>
          <w:divBdr>
            <w:top w:val="none" w:sz="0" w:space="0" w:color="auto"/>
            <w:left w:val="none" w:sz="0" w:space="0" w:color="auto"/>
            <w:bottom w:val="none" w:sz="0" w:space="0" w:color="auto"/>
            <w:right w:val="none" w:sz="0" w:space="0" w:color="auto"/>
          </w:divBdr>
        </w:div>
      </w:divsChild>
    </w:div>
    <w:div w:id="1021206598">
      <w:marLeft w:val="0"/>
      <w:marRight w:val="0"/>
      <w:marTop w:val="0"/>
      <w:marBottom w:val="0"/>
      <w:divBdr>
        <w:top w:val="none" w:sz="0" w:space="0" w:color="auto"/>
        <w:left w:val="none" w:sz="0" w:space="0" w:color="auto"/>
        <w:bottom w:val="none" w:sz="0" w:space="0" w:color="auto"/>
        <w:right w:val="none" w:sz="0" w:space="0" w:color="auto"/>
      </w:divBdr>
      <w:divsChild>
        <w:div w:id="1021206552">
          <w:marLeft w:val="0"/>
          <w:marRight w:val="0"/>
          <w:marTop w:val="0"/>
          <w:marBottom w:val="75"/>
          <w:divBdr>
            <w:top w:val="none" w:sz="0" w:space="0" w:color="auto"/>
            <w:left w:val="none" w:sz="0" w:space="0" w:color="auto"/>
            <w:bottom w:val="none" w:sz="0" w:space="0" w:color="auto"/>
            <w:right w:val="none" w:sz="0" w:space="0" w:color="auto"/>
          </w:divBdr>
        </w:div>
        <w:div w:id="1021206611">
          <w:marLeft w:val="0"/>
          <w:marRight w:val="0"/>
          <w:marTop w:val="0"/>
          <w:marBottom w:val="75"/>
          <w:divBdr>
            <w:top w:val="none" w:sz="0" w:space="0" w:color="auto"/>
            <w:left w:val="none" w:sz="0" w:space="0" w:color="auto"/>
            <w:bottom w:val="none" w:sz="0" w:space="0" w:color="auto"/>
            <w:right w:val="none" w:sz="0" w:space="0" w:color="auto"/>
          </w:divBdr>
        </w:div>
      </w:divsChild>
    </w:div>
    <w:div w:id="1021206603">
      <w:marLeft w:val="0"/>
      <w:marRight w:val="0"/>
      <w:marTop w:val="0"/>
      <w:marBottom w:val="0"/>
      <w:divBdr>
        <w:top w:val="none" w:sz="0" w:space="0" w:color="auto"/>
        <w:left w:val="none" w:sz="0" w:space="0" w:color="auto"/>
        <w:bottom w:val="none" w:sz="0" w:space="0" w:color="auto"/>
        <w:right w:val="none" w:sz="0" w:space="0" w:color="auto"/>
      </w:divBdr>
    </w:div>
    <w:div w:id="1021206615">
      <w:marLeft w:val="0"/>
      <w:marRight w:val="0"/>
      <w:marTop w:val="0"/>
      <w:marBottom w:val="0"/>
      <w:divBdr>
        <w:top w:val="none" w:sz="0" w:space="0" w:color="auto"/>
        <w:left w:val="none" w:sz="0" w:space="0" w:color="auto"/>
        <w:bottom w:val="none" w:sz="0" w:space="0" w:color="auto"/>
        <w:right w:val="none" w:sz="0" w:space="0" w:color="auto"/>
      </w:divBdr>
      <w:divsChild>
        <w:div w:id="1021206564">
          <w:marLeft w:val="0"/>
          <w:marRight w:val="0"/>
          <w:marTop w:val="0"/>
          <w:marBottom w:val="0"/>
          <w:divBdr>
            <w:top w:val="none" w:sz="0" w:space="0" w:color="auto"/>
            <w:left w:val="none" w:sz="0" w:space="0" w:color="auto"/>
            <w:bottom w:val="none" w:sz="0" w:space="0" w:color="auto"/>
            <w:right w:val="none" w:sz="0" w:space="0" w:color="auto"/>
          </w:divBdr>
          <w:divsChild>
            <w:div w:id="1021206559">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595">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58">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1206692">
          <w:marLeft w:val="0"/>
          <w:marRight w:val="0"/>
          <w:marTop w:val="0"/>
          <w:marBottom w:val="0"/>
          <w:divBdr>
            <w:top w:val="none" w:sz="0" w:space="0" w:color="auto"/>
            <w:left w:val="none" w:sz="0" w:space="0" w:color="auto"/>
            <w:bottom w:val="none" w:sz="0" w:space="0" w:color="auto"/>
            <w:right w:val="none" w:sz="0" w:space="0" w:color="auto"/>
          </w:divBdr>
        </w:div>
      </w:divsChild>
    </w:div>
    <w:div w:id="1021206619">
      <w:marLeft w:val="0"/>
      <w:marRight w:val="0"/>
      <w:marTop w:val="0"/>
      <w:marBottom w:val="0"/>
      <w:divBdr>
        <w:top w:val="none" w:sz="0" w:space="0" w:color="auto"/>
        <w:left w:val="none" w:sz="0" w:space="0" w:color="auto"/>
        <w:bottom w:val="none" w:sz="0" w:space="0" w:color="auto"/>
        <w:right w:val="none" w:sz="0" w:space="0" w:color="auto"/>
      </w:divBdr>
    </w:div>
    <w:div w:id="1021206633">
      <w:marLeft w:val="0"/>
      <w:marRight w:val="0"/>
      <w:marTop w:val="0"/>
      <w:marBottom w:val="0"/>
      <w:divBdr>
        <w:top w:val="none" w:sz="0" w:space="0" w:color="auto"/>
        <w:left w:val="none" w:sz="0" w:space="0" w:color="auto"/>
        <w:bottom w:val="none" w:sz="0" w:space="0" w:color="auto"/>
        <w:right w:val="none" w:sz="0" w:space="0" w:color="auto"/>
      </w:divBdr>
      <w:divsChild>
        <w:div w:id="1021206625">
          <w:marLeft w:val="0"/>
          <w:marRight w:val="0"/>
          <w:marTop w:val="0"/>
          <w:marBottom w:val="0"/>
          <w:divBdr>
            <w:top w:val="none" w:sz="0" w:space="0" w:color="auto"/>
            <w:left w:val="none" w:sz="0" w:space="0" w:color="auto"/>
            <w:bottom w:val="none" w:sz="0" w:space="0" w:color="auto"/>
            <w:right w:val="none" w:sz="0" w:space="0" w:color="auto"/>
          </w:divBdr>
          <w:divsChild>
            <w:div w:id="1021206593">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01">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44">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1206637">
          <w:marLeft w:val="0"/>
          <w:marRight w:val="0"/>
          <w:marTop w:val="0"/>
          <w:marBottom w:val="0"/>
          <w:divBdr>
            <w:top w:val="none" w:sz="0" w:space="0" w:color="auto"/>
            <w:left w:val="none" w:sz="0" w:space="0" w:color="auto"/>
            <w:bottom w:val="none" w:sz="0" w:space="0" w:color="auto"/>
            <w:right w:val="none" w:sz="0" w:space="0" w:color="auto"/>
          </w:divBdr>
        </w:div>
      </w:divsChild>
    </w:div>
    <w:div w:id="1021206645">
      <w:marLeft w:val="0"/>
      <w:marRight w:val="0"/>
      <w:marTop w:val="0"/>
      <w:marBottom w:val="0"/>
      <w:divBdr>
        <w:top w:val="none" w:sz="0" w:space="0" w:color="auto"/>
        <w:left w:val="none" w:sz="0" w:space="0" w:color="auto"/>
        <w:bottom w:val="none" w:sz="0" w:space="0" w:color="auto"/>
        <w:right w:val="none" w:sz="0" w:space="0" w:color="auto"/>
      </w:divBdr>
    </w:div>
    <w:div w:id="1021206662">
      <w:marLeft w:val="0"/>
      <w:marRight w:val="0"/>
      <w:marTop w:val="0"/>
      <w:marBottom w:val="0"/>
      <w:divBdr>
        <w:top w:val="none" w:sz="0" w:space="0" w:color="auto"/>
        <w:left w:val="none" w:sz="0" w:space="0" w:color="auto"/>
        <w:bottom w:val="none" w:sz="0" w:space="0" w:color="auto"/>
        <w:right w:val="none" w:sz="0" w:space="0" w:color="auto"/>
      </w:divBdr>
    </w:div>
    <w:div w:id="1021206671">
      <w:marLeft w:val="0"/>
      <w:marRight w:val="0"/>
      <w:marTop w:val="0"/>
      <w:marBottom w:val="0"/>
      <w:divBdr>
        <w:top w:val="none" w:sz="0" w:space="0" w:color="auto"/>
        <w:left w:val="none" w:sz="0" w:space="0" w:color="auto"/>
        <w:bottom w:val="none" w:sz="0" w:space="0" w:color="auto"/>
        <w:right w:val="none" w:sz="0" w:space="0" w:color="auto"/>
      </w:divBdr>
    </w:div>
    <w:div w:id="1021206672">
      <w:marLeft w:val="0"/>
      <w:marRight w:val="0"/>
      <w:marTop w:val="0"/>
      <w:marBottom w:val="0"/>
      <w:divBdr>
        <w:top w:val="none" w:sz="0" w:space="0" w:color="auto"/>
        <w:left w:val="none" w:sz="0" w:space="0" w:color="auto"/>
        <w:bottom w:val="none" w:sz="0" w:space="0" w:color="auto"/>
        <w:right w:val="none" w:sz="0" w:space="0" w:color="auto"/>
      </w:divBdr>
    </w:div>
    <w:div w:id="1021206674">
      <w:marLeft w:val="0"/>
      <w:marRight w:val="0"/>
      <w:marTop w:val="0"/>
      <w:marBottom w:val="0"/>
      <w:divBdr>
        <w:top w:val="none" w:sz="0" w:space="0" w:color="auto"/>
        <w:left w:val="none" w:sz="0" w:space="0" w:color="auto"/>
        <w:bottom w:val="none" w:sz="0" w:space="0" w:color="auto"/>
        <w:right w:val="none" w:sz="0" w:space="0" w:color="auto"/>
      </w:divBdr>
      <w:divsChild>
        <w:div w:id="1021206553">
          <w:marLeft w:val="0"/>
          <w:marRight w:val="0"/>
          <w:marTop w:val="15"/>
          <w:marBottom w:val="0"/>
          <w:divBdr>
            <w:top w:val="single" w:sz="48" w:space="0" w:color="auto"/>
            <w:left w:val="single" w:sz="48" w:space="0" w:color="auto"/>
            <w:bottom w:val="single" w:sz="48" w:space="0" w:color="auto"/>
            <w:right w:val="single" w:sz="48" w:space="0" w:color="auto"/>
          </w:divBdr>
          <w:divsChild>
            <w:div w:id="1021206665">
              <w:marLeft w:val="0"/>
              <w:marRight w:val="0"/>
              <w:marTop w:val="0"/>
              <w:marBottom w:val="0"/>
              <w:divBdr>
                <w:top w:val="none" w:sz="0" w:space="0" w:color="auto"/>
                <w:left w:val="none" w:sz="0" w:space="0" w:color="auto"/>
                <w:bottom w:val="none" w:sz="0" w:space="0" w:color="auto"/>
                <w:right w:val="none" w:sz="0" w:space="0" w:color="auto"/>
              </w:divBdr>
              <w:divsChild>
                <w:div w:id="1021206549">
                  <w:marLeft w:val="0"/>
                  <w:marRight w:val="0"/>
                  <w:marTop w:val="0"/>
                  <w:marBottom w:val="0"/>
                  <w:divBdr>
                    <w:top w:val="none" w:sz="0" w:space="0" w:color="auto"/>
                    <w:left w:val="none" w:sz="0" w:space="0" w:color="auto"/>
                    <w:bottom w:val="none" w:sz="0" w:space="0" w:color="auto"/>
                    <w:right w:val="none" w:sz="0" w:space="0" w:color="auto"/>
                  </w:divBdr>
                </w:div>
                <w:div w:id="1021206554">
                  <w:marLeft w:val="0"/>
                  <w:marRight w:val="0"/>
                  <w:marTop w:val="0"/>
                  <w:marBottom w:val="0"/>
                  <w:divBdr>
                    <w:top w:val="none" w:sz="0" w:space="0" w:color="auto"/>
                    <w:left w:val="none" w:sz="0" w:space="0" w:color="auto"/>
                    <w:bottom w:val="none" w:sz="0" w:space="0" w:color="auto"/>
                    <w:right w:val="none" w:sz="0" w:space="0" w:color="auto"/>
                  </w:divBdr>
                </w:div>
                <w:div w:id="1021206557">
                  <w:marLeft w:val="0"/>
                  <w:marRight w:val="0"/>
                  <w:marTop w:val="0"/>
                  <w:marBottom w:val="0"/>
                  <w:divBdr>
                    <w:top w:val="none" w:sz="0" w:space="0" w:color="auto"/>
                    <w:left w:val="none" w:sz="0" w:space="0" w:color="auto"/>
                    <w:bottom w:val="none" w:sz="0" w:space="0" w:color="auto"/>
                    <w:right w:val="none" w:sz="0" w:space="0" w:color="auto"/>
                  </w:divBdr>
                </w:div>
                <w:div w:id="1021206561">
                  <w:marLeft w:val="0"/>
                  <w:marRight w:val="0"/>
                  <w:marTop w:val="0"/>
                  <w:marBottom w:val="0"/>
                  <w:divBdr>
                    <w:top w:val="none" w:sz="0" w:space="0" w:color="auto"/>
                    <w:left w:val="none" w:sz="0" w:space="0" w:color="auto"/>
                    <w:bottom w:val="none" w:sz="0" w:space="0" w:color="auto"/>
                    <w:right w:val="none" w:sz="0" w:space="0" w:color="auto"/>
                  </w:divBdr>
                </w:div>
                <w:div w:id="1021206563">
                  <w:marLeft w:val="0"/>
                  <w:marRight w:val="0"/>
                  <w:marTop w:val="0"/>
                  <w:marBottom w:val="0"/>
                  <w:divBdr>
                    <w:top w:val="none" w:sz="0" w:space="0" w:color="auto"/>
                    <w:left w:val="none" w:sz="0" w:space="0" w:color="auto"/>
                    <w:bottom w:val="none" w:sz="0" w:space="0" w:color="auto"/>
                    <w:right w:val="none" w:sz="0" w:space="0" w:color="auto"/>
                  </w:divBdr>
                </w:div>
                <w:div w:id="1021206565">
                  <w:marLeft w:val="0"/>
                  <w:marRight w:val="0"/>
                  <w:marTop w:val="0"/>
                  <w:marBottom w:val="0"/>
                  <w:divBdr>
                    <w:top w:val="none" w:sz="0" w:space="0" w:color="auto"/>
                    <w:left w:val="none" w:sz="0" w:space="0" w:color="auto"/>
                    <w:bottom w:val="none" w:sz="0" w:space="0" w:color="auto"/>
                    <w:right w:val="none" w:sz="0" w:space="0" w:color="auto"/>
                  </w:divBdr>
                </w:div>
                <w:div w:id="1021206566">
                  <w:marLeft w:val="0"/>
                  <w:marRight w:val="0"/>
                  <w:marTop w:val="0"/>
                  <w:marBottom w:val="0"/>
                  <w:divBdr>
                    <w:top w:val="none" w:sz="0" w:space="0" w:color="auto"/>
                    <w:left w:val="none" w:sz="0" w:space="0" w:color="auto"/>
                    <w:bottom w:val="none" w:sz="0" w:space="0" w:color="auto"/>
                    <w:right w:val="none" w:sz="0" w:space="0" w:color="auto"/>
                  </w:divBdr>
                </w:div>
                <w:div w:id="1021206569">
                  <w:marLeft w:val="0"/>
                  <w:marRight w:val="0"/>
                  <w:marTop w:val="0"/>
                  <w:marBottom w:val="0"/>
                  <w:divBdr>
                    <w:top w:val="none" w:sz="0" w:space="0" w:color="auto"/>
                    <w:left w:val="none" w:sz="0" w:space="0" w:color="auto"/>
                    <w:bottom w:val="none" w:sz="0" w:space="0" w:color="auto"/>
                    <w:right w:val="none" w:sz="0" w:space="0" w:color="auto"/>
                  </w:divBdr>
                </w:div>
                <w:div w:id="1021206571">
                  <w:marLeft w:val="0"/>
                  <w:marRight w:val="0"/>
                  <w:marTop w:val="0"/>
                  <w:marBottom w:val="0"/>
                  <w:divBdr>
                    <w:top w:val="none" w:sz="0" w:space="0" w:color="auto"/>
                    <w:left w:val="none" w:sz="0" w:space="0" w:color="auto"/>
                    <w:bottom w:val="none" w:sz="0" w:space="0" w:color="auto"/>
                    <w:right w:val="none" w:sz="0" w:space="0" w:color="auto"/>
                  </w:divBdr>
                </w:div>
                <w:div w:id="1021206572">
                  <w:marLeft w:val="0"/>
                  <w:marRight w:val="0"/>
                  <w:marTop w:val="0"/>
                  <w:marBottom w:val="0"/>
                  <w:divBdr>
                    <w:top w:val="none" w:sz="0" w:space="0" w:color="auto"/>
                    <w:left w:val="none" w:sz="0" w:space="0" w:color="auto"/>
                    <w:bottom w:val="none" w:sz="0" w:space="0" w:color="auto"/>
                    <w:right w:val="none" w:sz="0" w:space="0" w:color="auto"/>
                  </w:divBdr>
                </w:div>
                <w:div w:id="1021206573">
                  <w:marLeft w:val="0"/>
                  <w:marRight w:val="0"/>
                  <w:marTop w:val="0"/>
                  <w:marBottom w:val="0"/>
                  <w:divBdr>
                    <w:top w:val="none" w:sz="0" w:space="0" w:color="auto"/>
                    <w:left w:val="none" w:sz="0" w:space="0" w:color="auto"/>
                    <w:bottom w:val="none" w:sz="0" w:space="0" w:color="auto"/>
                    <w:right w:val="none" w:sz="0" w:space="0" w:color="auto"/>
                  </w:divBdr>
                </w:div>
                <w:div w:id="1021206575">
                  <w:marLeft w:val="0"/>
                  <w:marRight w:val="0"/>
                  <w:marTop w:val="0"/>
                  <w:marBottom w:val="0"/>
                  <w:divBdr>
                    <w:top w:val="none" w:sz="0" w:space="0" w:color="auto"/>
                    <w:left w:val="none" w:sz="0" w:space="0" w:color="auto"/>
                    <w:bottom w:val="none" w:sz="0" w:space="0" w:color="auto"/>
                    <w:right w:val="none" w:sz="0" w:space="0" w:color="auto"/>
                  </w:divBdr>
                </w:div>
                <w:div w:id="1021206576">
                  <w:marLeft w:val="0"/>
                  <w:marRight w:val="0"/>
                  <w:marTop w:val="0"/>
                  <w:marBottom w:val="0"/>
                  <w:divBdr>
                    <w:top w:val="none" w:sz="0" w:space="0" w:color="auto"/>
                    <w:left w:val="none" w:sz="0" w:space="0" w:color="auto"/>
                    <w:bottom w:val="none" w:sz="0" w:space="0" w:color="auto"/>
                    <w:right w:val="none" w:sz="0" w:space="0" w:color="auto"/>
                  </w:divBdr>
                </w:div>
                <w:div w:id="1021206577">
                  <w:marLeft w:val="0"/>
                  <w:marRight w:val="0"/>
                  <w:marTop w:val="0"/>
                  <w:marBottom w:val="0"/>
                  <w:divBdr>
                    <w:top w:val="none" w:sz="0" w:space="0" w:color="auto"/>
                    <w:left w:val="none" w:sz="0" w:space="0" w:color="auto"/>
                    <w:bottom w:val="none" w:sz="0" w:space="0" w:color="auto"/>
                    <w:right w:val="none" w:sz="0" w:space="0" w:color="auto"/>
                  </w:divBdr>
                </w:div>
                <w:div w:id="1021206579">
                  <w:marLeft w:val="0"/>
                  <w:marRight w:val="0"/>
                  <w:marTop w:val="0"/>
                  <w:marBottom w:val="0"/>
                  <w:divBdr>
                    <w:top w:val="none" w:sz="0" w:space="0" w:color="auto"/>
                    <w:left w:val="none" w:sz="0" w:space="0" w:color="auto"/>
                    <w:bottom w:val="none" w:sz="0" w:space="0" w:color="auto"/>
                    <w:right w:val="none" w:sz="0" w:space="0" w:color="auto"/>
                  </w:divBdr>
                </w:div>
                <w:div w:id="1021206582">
                  <w:marLeft w:val="0"/>
                  <w:marRight w:val="0"/>
                  <w:marTop w:val="0"/>
                  <w:marBottom w:val="0"/>
                  <w:divBdr>
                    <w:top w:val="none" w:sz="0" w:space="0" w:color="auto"/>
                    <w:left w:val="none" w:sz="0" w:space="0" w:color="auto"/>
                    <w:bottom w:val="none" w:sz="0" w:space="0" w:color="auto"/>
                    <w:right w:val="none" w:sz="0" w:space="0" w:color="auto"/>
                  </w:divBdr>
                </w:div>
                <w:div w:id="1021206583">
                  <w:marLeft w:val="0"/>
                  <w:marRight w:val="0"/>
                  <w:marTop w:val="0"/>
                  <w:marBottom w:val="0"/>
                  <w:divBdr>
                    <w:top w:val="none" w:sz="0" w:space="0" w:color="auto"/>
                    <w:left w:val="none" w:sz="0" w:space="0" w:color="auto"/>
                    <w:bottom w:val="none" w:sz="0" w:space="0" w:color="auto"/>
                    <w:right w:val="none" w:sz="0" w:space="0" w:color="auto"/>
                  </w:divBdr>
                </w:div>
                <w:div w:id="1021206585">
                  <w:marLeft w:val="0"/>
                  <w:marRight w:val="0"/>
                  <w:marTop w:val="0"/>
                  <w:marBottom w:val="0"/>
                  <w:divBdr>
                    <w:top w:val="none" w:sz="0" w:space="0" w:color="auto"/>
                    <w:left w:val="none" w:sz="0" w:space="0" w:color="auto"/>
                    <w:bottom w:val="none" w:sz="0" w:space="0" w:color="auto"/>
                    <w:right w:val="none" w:sz="0" w:space="0" w:color="auto"/>
                  </w:divBdr>
                </w:div>
                <w:div w:id="1021206588">
                  <w:marLeft w:val="0"/>
                  <w:marRight w:val="0"/>
                  <w:marTop w:val="0"/>
                  <w:marBottom w:val="0"/>
                  <w:divBdr>
                    <w:top w:val="none" w:sz="0" w:space="0" w:color="auto"/>
                    <w:left w:val="none" w:sz="0" w:space="0" w:color="auto"/>
                    <w:bottom w:val="none" w:sz="0" w:space="0" w:color="auto"/>
                    <w:right w:val="none" w:sz="0" w:space="0" w:color="auto"/>
                  </w:divBdr>
                </w:div>
                <w:div w:id="1021206594">
                  <w:marLeft w:val="0"/>
                  <w:marRight w:val="0"/>
                  <w:marTop w:val="0"/>
                  <w:marBottom w:val="0"/>
                  <w:divBdr>
                    <w:top w:val="none" w:sz="0" w:space="0" w:color="auto"/>
                    <w:left w:val="none" w:sz="0" w:space="0" w:color="auto"/>
                    <w:bottom w:val="none" w:sz="0" w:space="0" w:color="auto"/>
                    <w:right w:val="none" w:sz="0" w:space="0" w:color="auto"/>
                  </w:divBdr>
                </w:div>
                <w:div w:id="1021206596">
                  <w:marLeft w:val="0"/>
                  <w:marRight w:val="0"/>
                  <w:marTop w:val="0"/>
                  <w:marBottom w:val="0"/>
                  <w:divBdr>
                    <w:top w:val="none" w:sz="0" w:space="0" w:color="auto"/>
                    <w:left w:val="none" w:sz="0" w:space="0" w:color="auto"/>
                    <w:bottom w:val="none" w:sz="0" w:space="0" w:color="auto"/>
                    <w:right w:val="none" w:sz="0" w:space="0" w:color="auto"/>
                  </w:divBdr>
                </w:div>
                <w:div w:id="1021206602">
                  <w:marLeft w:val="0"/>
                  <w:marRight w:val="0"/>
                  <w:marTop w:val="0"/>
                  <w:marBottom w:val="0"/>
                  <w:divBdr>
                    <w:top w:val="none" w:sz="0" w:space="0" w:color="auto"/>
                    <w:left w:val="none" w:sz="0" w:space="0" w:color="auto"/>
                    <w:bottom w:val="none" w:sz="0" w:space="0" w:color="auto"/>
                    <w:right w:val="none" w:sz="0" w:space="0" w:color="auto"/>
                  </w:divBdr>
                </w:div>
                <w:div w:id="1021206606">
                  <w:marLeft w:val="0"/>
                  <w:marRight w:val="0"/>
                  <w:marTop w:val="0"/>
                  <w:marBottom w:val="0"/>
                  <w:divBdr>
                    <w:top w:val="none" w:sz="0" w:space="0" w:color="auto"/>
                    <w:left w:val="none" w:sz="0" w:space="0" w:color="auto"/>
                    <w:bottom w:val="none" w:sz="0" w:space="0" w:color="auto"/>
                    <w:right w:val="none" w:sz="0" w:space="0" w:color="auto"/>
                  </w:divBdr>
                </w:div>
                <w:div w:id="1021206607">
                  <w:marLeft w:val="0"/>
                  <w:marRight w:val="0"/>
                  <w:marTop w:val="0"/>
                  <w:marBottom w:val="0"/>
                  <w:divBdr>
                    <w:top w:val="none" w:sz="0" w:space="0" w:color="auto"/>
                    <w:left w:val="none" w:sz="0" w:space="0" w:color="auto"/>
                    <w:bottom w:val="none" w:sz="0" w:space="0" w:color="auto"/>
                    <w:right w:val="none" w:sz="0" w:space="0" w:color="auto"/>
                  </w:divBdr>
                </w:div>
                <w:div w:id="1021206609">
                  <w:marLeft w:val="0"/>
                  <w:marRight w:val="0"/>
                  <w:marTop w:val="0"/>
                  <w:marBottom w:val="0"/>
                  <w:divBdr>
                    <w:top w:val="none" w:sz="0" w:space="0" w:color="auto"/>
                    <w:left w:val="none" w:sz="0" w:space="0" w:color="auto"/>
                    <w:bottom w:val="none" w:sz="0" w:space="0" w:color="auto"/>
                    <w:right w:val="none" w:sz="0" w:space="0" w:color="auto"/>
                  </w:divBdr>
                </w:div>
                <w:div w:id="1021206610">
                  <w:marLeft w:val="0"/>
                  <w:marRight w:val="0"/>
                  <w:marTop w:val="0"/>
                  <w:marBottom w:val="0"/>
                  <w:divBdr>
                    <w:top w:val="none" w:sz="0" w:space="0" w:color="auto"/>
                    <w:left w:val="none" w:sz="0" w:space="0" w:color="auto"/>
                    <w:bottom w:val="none" w:sz="0" w:space="0" w:color="auto"/>
                    <w:right w:val="none" w:sz="0" w:space="0" w:color="auto"/>
                  </w:divBdr>
                </w:div>
                <w:div w:id="1021206612">
                  <w:marLeft w:val="0"/>
                  <w:marRight w:val="0"/>
                  <w:marTop w:val="0"/>
                  <w:marBottom w:val="0"/>
                  <w:divBdr>
                    <w:top w:val="none" w:sz="0" w:space="0" w:color="auto"/>
                    <w:left w:val="none" w:sz="0" w:space="0" w:color="auto"/>
                    <w:bottom w:val="none" w:sz="0" w:space="0" w:color="auto"/>
                    <w:right w:val="none" w:sz="0" w:space="0" w:color="auto"/>
                  </w:divBdr>
                </w:div>
                <w:div w:id="1021206616">
                  <w:marLeft w:val="0"/>
                  <w:marRight w:val="0"/>
                  <w:marTop w:val="0"/>
                  <w:marBottom w:val="0"/>
                  <w:divBdr>
                    <w:top w:val="none" w:sz="0" w:space="0" w:color="auto"/>
                    <w:left w:val="none" w:sz="0" w:space="0" w:color="auto"/>
                    <w:bottom w:val="none" w:sz="0" w:space="0" w:color="auto"/>
                    <w:right w:val="none" w:sz="0" w:space="0" w:color="auto"/>
                  </w:divBdr>
                </w:div>
                <w:div w:id="1021206617">
                  <w:marLeft w:val="0"/>
                  <w:marRight w:val="0"/>
                  <w:marTop w:val="0"/>
                  <w:marBottom w:val="0"/>
                  <w:divBdr>
                    <w:top w:val="none" w:sz="0" w:space="0" w:color="auto"/>
                    <w:left w:val="none" w:sz="0" w:space="0" w:color="auto"/>
                    <w:bottom w:val="none" w:sz="0" w:space="0" w:color="auto"/>
                    <w:right w:val="none" w:sz="0" w:space="0" w:color="auto"/>
                  </w:divBdr>
                </w:div>
                <w:div w:id="1021206621">
                  <w:marLeft w:val="0"/>
                  <w:marRight w:val="0"/>
                  <w:marTop w:val="0"/>
                  <w:marBottom w:val="0"/>
                  <w:divBdr>
                    <w:top w:val="none" w:sz="0" w:space="0" w:color="auto"/>
                    <w:left w:val="none" w:sz="0" w:space="0" w:color="auto"/>
                    <w:bottom w:val="none" w:sz="0" w:space="0" w:color="auto"/>
                    <w:right w:val="none" w:sz="0" w:space="0" w:color="auto"/>
                  </w:divBdr>
                </w:div>
                <w:div w:id="1021206623">
                  <w:marLeft w:val="0"/>
                  <w:marRight w:val="0"/>
                  <w:marTop w:val="0"/>
                  <w:marBottom w:val="0"/>
                  <w:divBdr>
                    <w:top w:val="none" w:sz="0" w:space="0" w:color="auto"/>
                    <w:left w:val="none" w:sz="0" w:space="0" w:color="auto"/>
                    <w:bottom w:val="none" w:sz="0" w:space="0" w:color="auto"/>
                    <w:right w:val="none" w:sz="0" w:space="0" w:color="auto"/>
                  </w:divBdr>
                </w:div>
                <w:div w:id="1021206627">
                  <w:marLeft w:val="0"/>
                  <w:marRight w:val="0"/>
                  <w:marTop w:val="0"/>
                  <w:marBottom w:val="0"/>
                  <w:divBdr>
                    <w:top w:val="none" w:sz="0" w:space="0" w:color="auto"/>
                    <w:left w:val="none" w:sz="0" w:space="0" w:color="auto"/>
                    <w:bottom w:val="none" w:sz="0" w:space="0" w:color="auto"/>
                    <w:right w:val="none" w:sz="0" w:space="0" w:color="auto"/>
                  </w:divBdr>
                </w:div>
                <w:div w:id="1021206628">
                  <w:marLeft w:val="0"/>
                  <w:marRight w:val="0"/>
                  <w:marTop w:val="0"/>
                  <w:marBottom w:val="0"/>
                  <w:divBdr>
                    <w:top w:val="none" w:sz="0" w:space="0" w:color="auto"/>
                    <w:left w:val="none" w:sz="0" w:space="0" w:color="auto"/>
                    <w:bottom w:val="none" w:sz="0" w:space="0" w:color="auto"/>
                    <w:right w:val="none" w:sz="0" w:space="0" w:color="auto"/>
                  </w:divBdr>
                </w:div>
                <w:div w:id="1021206629">
                  <w:marLeft w:val="0"/>
                  <w:marRight w:val="0"/>
                  <w:marTop w:val="0"/>
                  <w:marBottom w:val="0"/>
                  <w:divBdr>
                    <w:top w:val="none" w:sz="0" w:space="0" w:color="auto"/>
                    <w:left w:val="none" w:sz="0" w:space="0" w:color="auto"/>
                    <w:bottom w:val="none" w:sz="0" w:space="0" w:color="auto"/>
                    <w:right w:val="none" w:sz="0" w:space="0" w:color="auto"/>
                  </w:divBdr>
                </w:div>
                <w:div w:id="1021206631">
                  <w:marLeft w:val="0"/>
                  <w:marRight w:val="0"/>
                  <w:marTop w:val="0"/>
                  <w:marBottom w:val="0"/>
                  <w:divBdr>
                    <w:top w:val="none" w:sz="0" w:space="0" w:color="auto"/>
                    <w:left w:val="none" w:sz="0" w:space="0" w:color="auto"/>
                    <w:bottom w:val="none" w:sz="0" w:space="0" w:color="auto"/>
                    <w:right w:val="none" w:sz="0" w:space="0" w:color="auto"/>
                  </w:divBdr>
                </w:div>
                <w:div w:id="1021206632">
                  <w:marLeft w:val="0"/>
                  <w:marRight w:val="0"/>
                  <w:marTop w:val="0"/>
                  <w:marBottom w:val="0"/>
                  <w:divBdr>
                    <w:top w:val="none" w:sz="0" w:space="0" w:color="auto"/>
                    <w:left w:val="none" w:sz="0" w:space="0" w:color="auto"/>
                    <w:bottom w:val="none" w:sz="0" w:space="0" w:color="auto"/>
                    <w:right w:val="none" w:sz="0" w:space="0" w:color="auto"/>
                  </w:divBdr>
                </w:div>
                <w:div w:id="1021206639">
                  <w:marLeft w:val="0"/>
                  <w:marRight w:val="0"/>
                  <w:marTop w:val="0"/>
                  <w:marBottom w:val="0"/>
                  <w:divBdr>
                    <w:top w:val="none" w:sz="0" w:space="0" w:color="auto"/>
                    <w:left w:val="none" w:sz="0" w:space="0" w:color="auto"/>
                    <w:bottom w:val="none" w:sz="0" w:space="0" w:color="auto"/>
                    <w:right w:val="none" w:sz="0" w:space="0" w:color="auto"/>
                  </w:divBdr>
                </w:div>
                <w:div w:id="1021206641">
                  <w:marLeft w:val="0"/>
                  <w:marRight w:val="0"/>
                  <w:marTop w:val="0"/>
                  <w:marBottom w:val="0"/>
                  <w:divBdr>
                    <w:top w:val="none" w:sz="0" w:space="0" w:color="auto"/>
                    <w:left w:val="none" w:sz="0" w:space="0" w:color="auto"/>
                    <w:bottom w:val="none" w:sz="0" w:space="0" w:color="auto"/>
                    <w:right w:val="none" w:sz="0" w:space="0" w:color="auto"/>
                  </w:divBdr>
                </w:div>
                <w:div w:id="1021206643">
                  <w:marLeft w:val="0"/>
                  <w:marRight w:val="0"/>
                  <w:marTop w:val="0"/>
                  <w:marBottom w:val="0"/>
                  <w:divBdr>
                    <w:top w:val="none" w:sz="0" w:space="0" w:color="auto"/>
                    <w:left w:val="none" w:sz="0" w:space="0" w:color="auto"/>
                    <w:bottom w:val="none" w:sz="0" w:space="0" w:color="auto"/>
                    <w:right w:val="none" w:sz="0" w:space="0" w:color="auto"/>
                  </w:divBdr>
                </w:div>
                <w:div w:id="1021206647">
                  <w:marLeft w:val="0"/>
                  <w:marRight w:val="0"/>
                  <w:marTop w:val="0"/>
                  <w:marBottom w:val="0"/>
                  <w:divBdr>
                    <w:top w:val="none" w:sz="0" w:space="0" w:color="auto"/>
                    <w:left w:val="none" w:sz="0" w:space="0" w:color="auto"/>
                    <w:bottom w:val="none" w:sz="0" w:space="0" w:color="auto"/>
                    <w:right w:val="none" w:sz="0" w:space="0" w:color="auto"/>
                  </w:divBdr>
                </w:div>
                <w:div w:id="1021206648">
                  <w:marLeft w:val="0"/>
                  <w:marRight w:val="0"/>
                  <w:marTop w:val="0"/>
                  <w:marBottom w:val="0"/>
                  <w:divBdr>
                    <w:top w:val="none" w:sz="0" w:space="0" w:color="auto"/>
                    <w:left w:val="none" w:sz="0" w:space="0" w:color="auto"/>
                    <w:bottom w:val="none" w:sz="0" w:space="0" w:color="auto"/>
                    <w:right w:val="none" w:sz="0" w:space="0" w:color="auto"/>
                  </w:divBdr>
                </w:div>
                <w:div w:id="1021206651">
                  <w:marLeft w:val="0"/>
                  <w:marRight w:val="0"/>
                  <w:marTop w:val="0"/>
                  <w:marBottom w:val="0"/>
                  <w:divBdr>
                    <w:top w:val="none" w:sz="0" w:space="0" w:color="auto"/>
                    <w:left w:val="none" w:sz="0" w:space="0" w:color="auto"/>
                    <w:bottom w:val="none" w:sz="0" w:space="0" w:color="auto"/>
                    <w:right w:val="none" w:sz="0" w:space="0" w:color="auto"/>
                  </w:divBdr>
                </w:div>
                <w:div w:id="1021206652">
                  <w:marLeft w:val="0"/>
                  <w:marRight w:val="0"/>
                  <w:marTop w:val="0"/>
                  <w:marBottom w:val="0"/>
                  <w:divBdr>
                    <w:top w:val="none" w:sz="0" w:space="0" w:color="auto"/>
                    <w:left w:val="none" w:sz="0" w:space="0" w:color="auto"/>
                    <w:bottom w:val="none" w:sz="0" w:space="0" w:color="auto"/>
                    <w:right w:val="none" w:sz="0" w:space="0" w:color="auto"/>
                  </w:divBdr>
                </w:div>
                <w:div w:id="1021206656">
                  <w:marLeft w:val="0"/>
                  <w:marRight w:val="0"/>
                  <w:marTop w:val="0"/>
                  <w:marBottom w:val="0"/>
                  <w:divBdr>
                    <w:top w:val="none" w:sz="0" w:space="0" w:color="auto"/>
                    <w:left w:val="none" w:sz="0" w:space="0" w:color="auto"/>
                    <w:bottom w:val="none" w:sz="0" w:space="0" w:color="auto"/>
                    <w:right w:val="none" w:sz="0" w:space="0" w:color="auto"/>
                  </w:divBdr>
                </w:div>
                <w:div w:id="1021206657">
                  <w:marLeft w:val="0"/>
                  <w:marRight w:val="0"/>
                  <w:marTop w:val="0"/>
                  <w:marBottom w:val="0"/>
                  <w:divBdr>
                    <w:top w:val="none" w:sz="0" w:space="0" w:color="auto"/>
                    <w:left w:val="none" w:sz="0" w:space="0" w:color="auto"/>
                    <w:bottom w:val="none" w:sz="0" w:space="0" w:color="auto"/>
                    <w:right w:val="none" w:sz="0" w:space="0" w:color="auto"/>
                  </w:divBdr>
                </w:div>
                <w:div w:id="1021206659">
                  <w:marLeft w:val="0"/>
                  <w:marRight w:val="0"/>
                  <w:marTop w:val="0"/>
                  <w:marBottom w:val="0"/>
                  <w:divBdr>
                    <w:top w:val="none" w:sz="0" w:space="0" w:color="auto"/>
                    <w:left w:val="none" w:sz="0" w:space="0" w:color="auto"/>
                    <w:bottom w:val="none" w:sz="0" w:space="0" w:color="auto"/>
                    <w:right w:val="none" w:sz="0" w:space="0" w:color="auto"/>
                  </w:divBdr>
                </w:div>
                <w:div w:id="1021206660">
                  <w:marLeft w:val="0"/>
                  <w:marRight w:val="0"/>
                  <w:marTop w:val="0"/>
                  <w:marBottom w:val="0"/>
                  <w:divBdr>
                    <w:top w:val="none" w:sz="0" w:space="0" w:color="auto"/>
                    <w:left w:val="none" w:sz="0" w:space="0" w:color="auto"/>
                    <w:bottom w:val="none" w:sz="0" w:space="0" w:color="auto"/>
                    <w:right w:val="none" w:sz="0" w:space="0" w:color="auto"/>
                  </w:divBdr>
                </w:div>
                <w:div w:id="1021206661">
                  <w:marLeft w:val="0"/>
                  <w:marRight w:val="0"/>
                  <w:marTop w:val="0"/>
                  <w:marBottom w:val="0"/>
                  <w:divBdr>
                    <w:top w:val="none" w:sz="0" w:space="0" w:color="auto"/>
                    <w:left w:val="none" w:sz="0" w:space="0" w:color="auto"/>
                    <w:bottom w:val="none" w:sz="0" w:space="0" w:color="auto"/>
                    <w:right w:val="none" w:sz="0" w:space="0" w:color="auto"/>
                  </w:divBdr>
                </w:div>
                <w:div w:id="1021206663">
                  <w:marLeft w:val="0"/>
                  <w:marRight w:val="0"/>
                  <w:marTop w:val="0"/>
                  <w:marBottom w:val="0"/>
                  <w:divBdr>
                    <w:top w:val="none" w:sz="0" w:space="0" w:color="auto"/>
                    <w:left w:val="none" w:sz="0" w:space="0" w:color="auto"/>
                    <w:bottom w:val="none" w:sz="0" w:space="0" w:color="auto"/>
                    <w:right w:val="none" w:sz="0" w:space="0" w:color="auto"/>
                  </w:divBdr>
                </w:div>
                <w:div w:id="1021206664">
                  <w:marLeft w:val="0"/>
                  <w:marRight w:val="0"/>
                  <w:marTop w:val="0"/>
                  <w:marBottom w:val="0"/>
                  <w:divBdr>
                    <w:top w:val="none" w:sz="0" w:space="0" w:color="auto"/>
                    <w:left w:val="none" w:sz="0" w:space="0" w:color="auto"/>
                    <w:bottom w:val="none" w:sz="0" w:space="0" w:color="auto"/>
                    <w:right w:val="none" w:sz="0" w:space="0" w:color="auto"/>
                  </w:divBdr>
                </w:div>
                <w:div w:id="1021206666">
                  <w:marLeft w:val="0"/>
                  <w:marRight w:val="0"/>
                  <w:marTop w:val="0"/>
                  <w:marBottom w:val="0"/>
                  <w:divBdr>
                    <w:top w:val="none" w:sz="0" w:space="0" w:color="auto"/>
                    <w:left w:val="none" w:sz="0" w:space="0" w:color="auto"/>
                    <w:bottom w:val="none" w:sz="0" w:space="0" w:color="auto"/>
                    <w:right w:val="none" w:sz="0" w:space="0" w:color="auto"/>
                  </w:divBdr>
                </w:div>
                <w:div w:id="1021206668">
                  <w:marLeft w:val="0"/>
                  <w:marRight w:val="0"/>
                  <w:marTop w:val="0"/>
                  <w:marBottom w:val="0"/>
                  <w:divBdr>
                    <w:top w:val="none" w:sz="0" w:space="0" w:color="auto"/>
                    <w:left w:val="none" w:sz="0" w:space="0" w:color="auto"/>
                    <w:bottom w:val="none" w:sz="0" w:space="0" w:color="auto"/>
                    <w:right w:val="none" w:sz="0" w:space="0" w:color="auto"/>
                  </w:divBdr>
                </w:div>
                <w:div w:id="1021206670">
                  <w:marLeft w:val="0"/>
                  <w:marRight w:val="0"/>
                  <w:marTop w:val="0"/>
                  <w:marBottom w:val="0"/>
                  <w:divBdr>
                    <w:top w:val="none" w:sz="0" w:space="0" w:color="auto"/>
                    <w:left w:val="none" w:sz="0" w:space="0" w:color="auto"/>
                    <w:bottom w:val="none" w:sz="0" w:space="0" w:color="auto"/>
                    <w:right w:val="none" w:sz="0" w:space="0" w:color="auto"/>
                  </w:divBdr>
                </w:div>
                <w:div w:id="1021206678">
                  <w:marLeft w:val="0"/>
                  <w:marRight w:val="0"/>
                  <w:marTop w:val="0"/>
                  <w:marBottom w:val="0"/>
                  <w:divBdr>
                    <w:top w:val="none" w:sz="0" w:space="0" w:color="auto"/>
                    <w:left w:val="none" w:sz="0" w:space="0" w:color="auto"/>
                    <w:bottom w:val="none" w:sz="0" w:space="0" w:color="auto"/>
                    <w:right w:val="none" w:sz="0" w:space="0" w:color="auto"/>
                  </w:divBdr>
                </w:div>
                <w:div w:id="1021206682">
                  <w:marLeft w:val="0"/>
                  <w:marRight w:val="0"/>
                  <w:marTop w:val="0"/>
                  <w:marBottom w:val="0"/>
                  <w:divBdr>
                    <w:top w:val="none" w:sz="0" w:space="0" w:color="auto"/>
                    <w:left w:val="none" w:sz="0" w:space="0" w:color="auto"/>
                    <w:bottom w:val="none" w:sz="0" w:space="0" w:color="auto"/>
                    <w:right w:val="none" w:sz="0" w:space="0" w:color="auto"/>
                  </w:divBdr>
                </w:div>
                <w:div w:id="1021206684">
                  <w:marLeft w:val="0"/>
                  <w:marRight w:val="0"/>
                  <w:marTop w:val="0"/>
                  <w:marBottom w:val="0"/>
                  <w:divBdr>
                    <w:top w:val="none" w:sz="0" w:space="0" w:color="auto"/>
                    <w:left w:val="none" w:sz="0" w:space="0" w:color="auto"/>
                    <w:bottom w:val="none" w:sz="0" w:space="0" w:color="auto"/>
                    <w:right w:val="none" w:sz="0" w:space="0" w:color="auto"/>
                  </w:divBdr>
                </w:div>
                <w:div w:id="1021206685">
                  <w:marLeft w:val="0"/>
                  <w:marRight w:val="0"/>
                  <w:marTop w:val="0"/>
                  <w:marBottom w:val="0"/>
                  <w:divBdr>
                    <w:top w:val="none" w:sz="0" w:space="0" w:color="auto"/>
                    <w:left w:val="none" w:sz="0" w:space="0" w:color="auto"/>
                    <w:bottom w:val="none" w:sz="0" w:space="0" w:color="auto"/>
                    <w:right w:val="none" w:sz="0" w:space="0" w:color="auto"/>
                  </w:divBdr>
                </w:div>
                <w:div w:id="1021206687">
                  <w:marLeft w:val="0"/>
                  <w:marRight w:val="0"/>
                  <w:marTop w:val="0"/>
                  <w:marBottom w:val="0"/>
                  <w:divBdr>
                    <w:top w:val="none" w:sz="0" w:space="0" w:color="auto"/>
                    <w:left w:val="none" w:sz="0" w:space="0" w:color="auto"/>
                    <w:bottom w:val="none" w:sz="0" w:space="0" w:color="auto"/>
                    <w:right w:val="none" w:sz="0" w:space="0" w:color="auto"/>
                  </w:divBdr>
                </w:div>
                <w:div w:id="1021206688">
                  <w:marLeft w:val="0"/>
                  <w:marRight w:val="0"/>
                  <w:marTop w:val="0"/>
                  <w:marBottom w:val="0"/>
                  <w:divBdr>
                    <w:top w:val="none" w:sz="0" w:space="0" w:color="auto"/>
                    <w:left w:val="none" w:sz="0" w:space="0" w:color="auto"/>
                    <w:bottom w:val="none" w:sz="0" w:space="0" w:color="auto"/>
                    <w:right w:val="none" w:sz="0" w:space="0" w:color="auto"/>
                  </w:divBdr>
                </w:div>
                <w:div w:id="1021206689">
                  <w:marLeft w:val="0"/>
                  <w:marRight w:val="0"/>
                  <w:marTop w:val="0"/>
                  <w:marBottom w:val="0"/>
                  <w:divBdr>
                    <w:top w:val="none" w:sz="0" w:space="0" w:color="auto"/>
                    <w:left w:val="none" w:sz="0" w:space="0" w:color="auto"/>
                    <w:bottom w:val="none" w:sz="0" w:space="0" w:color="auto"/>
                    <w:right w:val="none" w:sz="0" w:space="0" w:color="auto"/>
                  </w:divBdr>
                </w:div>
                <w:div w:id="1021206690">
                  <w:marLeft w:val="0"/>
                  <w:marRight w:val="0"/>
                  <w:marTop w:val="0"/>
                  <w:marBottom w:val="0"/>
                  <w:divBdr>
                    <w:top w:val="none" w:sz="0" w:space="0" w:color="auto"/>
                    <w:left w:val="none" w:sz="0" w:space="0" w:color="auto"/>
                    <w:bottom w:val="none" w:sz="0" w:space="0" w:color="auto"/>
                    <w:right w:val="none" w:sz="0" w:space="0" w:color="auto"/>
                  </w:divBdr>
                </w:div>
                <w:div w:id="1021206691">
                  <w:marLeft w:val="0"/>
                  <w:marRight w:val="0"/>
                  <w:marTop w:val="0"/>
                  <w:marBottom w:val="0"/>
                  <w:divBdr>
                    <w:top w:val="none" w:sz="0" w:space="0" w:color="auto"/>
                    <w:left w:val="none" w:sz="0" w:space="0" w:color="auto"/>
                    <w:bottom w:val="none" w:sz="0" w:space="0" w:color="auto"/>
                    <w:right w:val="none" w:sz="0" w:space="0" w:color="auto"/>
                  </w:divBdr>
                </w:div>
                <w:div w:id="1021206695">
                  <w:marLeft w:val="0"/>
                  <w:marRight w:val="0"/>
                  <w:marTop w:val="0"/>
                  <w:marBottom w:val="0"/>
                  <w:divBdr>
                    <w:top w:val="none" w:sz="0" w:space="0" w:color="auto"/>
                    <w:left w:val="none" w:sz="0" w:space="0" w:color="auto"/>
                    <w:bottom w:val="none" w:sz="0" w:space="0" w:color="auto"/>
                    <w:right w:val="none" w:sz="0" w:space="0" w:color="auto"/>
                  </w:divBdr>
                </w:div>
                <w:div w:id="1021206696">
                  <w:marLeft w:val="0"/>
                  <w:marRight w:val="0"/>
                  <w:marTop w:val="0"/>
                  <w:marBottom w:val="0"/>
                  <w:divBdr>
                    <w:top w:val="none" w:sz="0" w:space="0" w:color="auto"/>
                    <w:left w:val="none" w:sz="0" w:space="0" w:color="auto"/>
                    <w:bottom w:val="none" w:sz="0" w:space="0" w:color="auto"/>
                    <w:right w:val="none" w:sz="0" w:space="0" w:color="auto"/>
                  </w:divBdr>
                </w:div>
                <w:div w:id="1021206697">
                  <w:marLeft w:val="0"/>
                  <w:marRight w:val="0"/>
                  <w:marTop w:val="0"/>
                  <w:marBottom w:val="0"/>
                  <w:divBdr>
                    <w:top w:val="none" w:sz="0" w:space="0" w:color="auto"/>
                    <w:left w:val="none" w:sz="0" w:space="0" w:color="auto"/>
                    <w:bottom w:val="none" w:sz="0" w:space="0" w:color="auto"/>
                    <w:right w:val="none" w:sz="0" w:space="0" w:color="auto"/>
                  </w:divBdr>
                </w:div>
                <w:div w:id="1021206699">
                  <w:marLeft w:val="0"/>
                  <w:marRight w:val="0"/>
                  <w:marTop w:val="0"/>
                  <w:marBottom w:val="0"/>
                  <w:divBdr>
                    <w:top w:val="none" w:sz="0" w:space="0" w:color="auto"/>
                    <w:left w:val="none" w:sz="0" w:space="0" w:color="auto"/>
                    <w:bottom w:val="none" w:sz="0" w:space="0" w:color="auto"/>
                    <w:right w:val="none" w:sz="0" w:space="0" w:color="auto"/>
                  </w:divBdr>
                </w:div>
                <w:div w:id="1021206700">
                  <w:marLeft w:val="0"/>
                  <w:marRight w:val="0"/>
                  <w:marTop w:val="0"/>
                  <w:marBottom w:val="0"/>
                  <w:divBdr>
                    <w:top w:val="none" w:sz="0" w:space="0" w:color="auto"/>
                    <w:left w:val="none" w:sz="0" w:space="0" w:color="auto"/>
                    <w:bottom w:val="none" w:sz="0" w:space="0" w:color="auto"/>
                    <w:right w:val="none" w:sz="0" w:space="0" w:color="auto"/>
                  </w:divBdr>
                </w:div>
                <w:div w:id="1021206701">
                  <w:marLeft w:val="0"/>
                  <w:marRight w:val="0"/>
                  <w:marTop w:val="0"/>
                  <w:marBottom w:val="0"/>
                  <w:divBdr>
                    <w:top w:val="none" w:sz="0" w:space="0" w:color="auto"/>
                    <w:left w:val="none" w:sz="0" w:space="0" w:color="auto"/>
                    <w:bottom w:val="none" w:sz="0" w:space="0" w:color="auto"/>
                    <w:right w:val="none" w:sz="0" w:space="0" w:color="auto"/>
                  </w:divBdr>
                </w:div>
                <w:div w:id="102120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6655">
          <w:marLeft w:val="0"/>
          <w:marRight w:val="0"/>
          <w:marTop w:val="15"/>
          <w:marBottom w:val="0"/>
          <w:divBdr>
            <w:top w:val="single" w:sz="48" w:space="0" w:color="auto"/>
            <w:left w:val="single" w:sz="48" w:space="0" w:color="auto"/>
            <w:bottom w:val="single" w:sz="48" w:space="0" w:color="auto"/>
            <w:right w:val="single" w:sz="48" w:space="0" w:color="auto"/>
          </w:divBdr>
          <w:divsChild>
            <w:div w:id="1021206589">
              <w:marLeft w:val="0"/>
              <w:marRight w:val="0"/>
              <w:marTop w:val="0"/>
              <w:marBottom w:val="0"/>
              <w:divBdr>
                <w:top w:val="none" w:sz="0" w:space="0" w:color="auto"/>
                <w:left w:val="none" w:sz="0" w:space="0" w:color="auto"/>
                <w:bottom w:val="none" w:sz="0" w:space="0" w:color="auto"/>
                <w:right w:val="none" w:sz="0" w:space="0" w:color="auto"/>
              </w:divBdr>
              <w:divsChild>
                <w:div w:id="1021206555">
                  <w:marLeft w:val="0"/>
                  <w:marRight w:val="0"/>
                  <w:marTop w:val="0"/>
                  <w:marBottom w:val="0"/>
                  <w:divBdr>
                    <w:top w:val="none" w:sz="0" w:space="0" w:color="auto"/>
                    <w:left w:val="none" w:sz="0" w:space="0" w:color="auto"/>
                    <w:bottom w:val="none" w:sz="0" w:space="0" w:color="auto"/>
                    <w:right w:val="none" w:sz="0" w:space="0" w:color="auto"/>
                  </w:divBdr>
                </w:div>
                <w:div w:id="1021206568">
                  <w:marLeft w:val="0"/>
                  <w:marRight w:val="0"/>
                  <w:marTop w:val="0"/>
                  <w:marBottom w:val="0"/>
                  <w:divBdr>
                    <w:top w:val="none" w:sz="0" w:space="0" w:color="auto"/>
                    <w:left w:val="none" w:sz="0" w:space="0" w:color="auto"/>
                    <w:bottom w:val="none" w:sz="0" w:space="0" w:color="auto"/>
                    <w:right w:val="none" w:sz="0" w:space="0" w:color="auto"/>
                  </w:divBdr>
                </w:div>
                <w:div w:id="1021206570">
                  <w:marLeft w:val="0"/>
                  <w:marRight w:val="0"/>
                  <w:marTop w:val="0"/>
                  <w:marBottom w:val="0"/>
                  <w:divBdr>
                    <w:top w:val="none" w:sz="0" w:space="0" w:color="auto"/>
                    <w:left w:val="none" w:sz="0" w:space="0" w:color="auto"/>
                    <w:bottom w:val="none" w:sz="0" w:space="0" w:color="auto"/>
                    <w:right w:val="none" w:sz="0" w:space="0" w:color="auto"/>
                  </w:divBdr>
                </w:div>
                <w:div w:id="1021206578">
                  <w:marLeft w:val="0"/>
                  <w:marRight w:val="0"/>
                  <w:marTop w:val="0"/>
                  <w:marBottom w:val="0"/>
                  <w:divBdr>
                    <w:top w:val="none" w:sz="0" w:space="0" w:color="auto"/>
                    <w:left w:val="none" w:sz="0" w:space="0" w:color="auto"/>
                    <w:bottom w:val="none" w:sz="0" w:space="0" w:color="auto"/>
                    <w:right w:val="none" w:sz="0" w:space="0" w:color="auto"/>
                  </w:divBdr>
                </w:div>
                <w:div w:id="1021206584">
                  <w:marLeft w:val="0"/>
                  <w:marRight w:val="0"/>
                  <w:marTop w:val="0"/>
                  <w:marBottom w:val="0"/>
                  <w:divBdr>
                    <w:top w:val="none" w:sz="0" w:space="0" w:color="auto"/>
                    <w:left w:val="none" w:sz="0" w:space="0" w:color="auto"/>
                    <w:bottom w:val="none" w:sz="0" w:space="0" w:color="auto"/>
                    <w:right w:val="none" w:sz="0" w:space="0" w:color="auto"/>
                  </w:divBdr>
                </w:div>
                <w:div w:id="1021206591">
                  <w:marLeft w:val="0"/>
                  <w:marRight w:val="0"/>
                  <w:marTop w:val="0"/>
                  <w:marBottom w:val="0"/>
                  <w:divBdr>
                    <w:top w:val="none" w:sz="0" w:space="0" w:color="auto"/>
                    <w:left w:val="none" w:sz="0" w:space="0" w:color="auto"/>
                    <w:bottom w:val="none" w:sz="0" w:space="0" w:color="auto"/>
                    <w:right w:val="none" w:sz="0" w:space="0" w:color="auto"/>
                  </w:divBdr>
                </w:div>
                <w:div w:id="1021206605">
                  <w:marLeft w:val="0"/>
                  <w:marRight w:val="0"/>
                  <w:marTop w:val="0"/>
                  <w:marBottom w:val="0"/>
                  <w:divBdr>
                    <w:top w:val="none" w:sz="0" w:space="0" w:color="auto"/>
                    <w:left w:val="none" w:sz="0" w:space="0" w:color="auto"/>
                    <w:bottom w:val="none" w:sz="0" w:space="0" w:color="auto"/>
                    <w:right w:val="none" w:sz="0" w:space="0" w:color="auto"/>
                  </w:divBdr>
                </w:div>
                <w:div w:id="1021206614">
                  <w:marLeft w:val="0"/>
                  <w:marRight w:val="0"/>
                  <w:marTop w:val="0"/>
                  <w:marBottom w:val="0"/>
                  <w:divBdr>
                    <w:top w:val="none" w:sz="0" w:space="0" w:color="auto"/>
                    <w:left w:val="none" w:sz="0" w:space="0" w:color="auto"/>
                    <w:bottom w:val="none" w:sz="0" w:space="0" w:color="auto"/>
                    <w:right w:val="none" w:sz="0" w:space="0" w:color="auto"/>
                  </w:divBdr>
                </w:div>
                <w:div w:id="1021206624">
                  <w:marLeft w:val="0"/>
                  <w:marRight w:val="0"/>
                  <w:marTop w:val="0"/>
                  <w:marBottom w:val="0"/>
                  <w:divBdr>
                    <w:top w:val="none" w:sz="0" w:space="0" w:color="auto"/>
                    <w:left w:val="none" w:sz="0" w:space="0" w:color="auto"/>
                    <w:bottom w:val="none" w:sz="0" w:space="0" w:color="auto"/>
                    <w:right w:val="none" w:sz="0" w:space="0" w:color="auto"/>
                  </w:divBdr>
                </w:div>
                <w:div w:id="1021206634">
                  <w:marLeft w:val="0"/>
                  <w:marRight w:val="0"/>
                  <w:marTop w:val="0"/>
                  <w:marBottom w:val="0"/>
                  <w:divBdr>
                    <w:top w:val="none" w:sz="0" w:space="0" w:color="auto"/>
                    <w:left w:val="none" w:sz="0" w:space="0" w:color="auto"/>
                    <w:bottom w:val="none" w:sz="0" w:space="0" w:color="auto"/>
                    <w:right w:val="none" w:sz="0" w:space="0" w:color="auto"/>
                  </w:divBdr>
                </w:div>
                <w:div w:id="1021206673">
                  <w:marLeft w:val="0"/>
                  <w:marRight w:val="0"/>
                  <w:marTop w:val="0"/>
                  <w:marBottom w:val="0"/>
                  <w:divBdr>
                    <w:top w:val="none" w:sz="0" w:space="0" w:color="auto"/>
                    <w:left w:val="none" w:sz="0" w:space="0" w:color="auto"/>
                    <w:bottom w:val="none" w:sz="0" w:space="0" w:color="auto"/>
                    <w:right w:val="none" w:sz="0" w:space="0" w:color="auto"/>
                  </w:divBdr>
                </w:div>
                <w:div w:id="1021206676">
                  <w:marLeft w:val="0"/>
                  <w:marRight w:val="0"/>
                  <w:marTop w:val="0"/>
                  <w:marBottom w:val="0"/>
                  <w:divBdr>
                    <w:top w:val="none" w:sz="0" w:space="0" w:color="auto"/>
                    <w:left w:val="none" w:sz="0" w:space="0" w:color="auto"/>
                    <w:bottom w:val="none" w:sz="0" w:space="0" w:color="auto"/>
                    <w:right w:val="none" w:sz="0" w:space="0" w:color="auto"/>
                  </w:divBdr>
                </w:div>
                <w:div w:id="1021206680">
                  <w:marLeft w:val="0"/>
                  <w:marRight w:val="0"/>
                  <w:marTop w:val="0"/>
                  <w:marBottom w:val="0"/>
                  <w:divBdr>
                    <w:top w:val="none" w:sz="0" w:space="0" w:color="auto"/>
                    <w:left w:val="none" w:sz="0" w:space="0" w:color="auto"/>
                    <w:bottom w:val="none" w:sz="0" w:space="0" w:color="auto"/>
                    <w:right w:val="none" w:sz="0" w:space="0" w:color="auto"/>
                  </w:divBdr>
                </w:div>
                <w:div w:id="1021206683">
                  <w:marLeft w:val="0"/>
                  <w:marRight w:val="0"/>
                  <w:marTop w:val="0"/>
                  <w:marBottom w:val="0"/>
                  <w:divBdr>
                    <w:top w:val="none" w:sz="0" w:space="0" w:color="auto"/>
                    <w:left w:val="none" w:sz="0" w:space="0" w:color="auto"/>
                    <w:bottom w:val="none" w:sz="0" w:space="0" w:color="auto"/>
                    <w:right w:val="none" w:sz="0" w:space="0" w:color="auto"/>
                  </w:divBdr>
                </w:div>
                <w:div w:id="102120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6675">
      <w:marLeft w:val="0"/>
      <w:marRight w:val="0"/>
      <w:marTop w:val="0"/>
      <w:marBottom w:val="0"/>
      <w:divBdr>
        <w:top w:val="none" w:sz="0" w:space="0" w:color="auto"/>
        <w:left w:val="none" w:sz="0" w:space="0" w:color="auto"/>
        <w:bottom w:val="none" w:sz="0" w:space="0" w:color="auto"/>
        <w:right w:val="none" w:sz="0" w:space="0" w:color="auto"/>
      </w:divBdr>
    </w:div>
    <w:div w:id="1021206693">
      <w:marLeft w:val="0"/>
      <w:marRight w:val="0"/>
      <w:marTop w:val="0"/>
      <w:marBottom w:val="0"/>
      <w:divBdr>
        <w:top w:val="none" w:sz="0" w:space="0" w:color="auto"/>
        <w:left w:val="none" w:sz="0" w:space="0" w:color="auto"/>
        <w:bottom w:val="none" w:sz="0" w:space="0" w:color="auto"/>
        <w:right w:val="none" w:sz="0" w:space="0" w:color="auto"/>
      </w:divBdr>
      <w:divsChild>
        <w:div w:id="1021206567">
          <w:marLeft w:val="0"/>
          <w:marRight w:val="0"/>
          <w:marTop w:val="0"/>
          <w:marBottom w:val="0"/>
          <w:divBdr>
            <w:top w:val="none" w:sz="0" w:space="0" w:color="auto"/>
            <w:left w:val="none" w:sz="0" w:space="0" w:color="auto"/>
            <w:bottom w:val="none" w:sz="0" w:space="0" w:color="auto"/>
            <w:right w:val="none" w:sz="0" w:space="0" w:color="auto"/>
          </w:divBdr>
        </w:div>
        <w:div w:id="1021206599">
          <w:marLeft w:val="0"/>
          <w:marRight w:val="0"/>
          <w:marTop w:val="0"/>
          <w:marBottom w:val="0"/>
          <w:divBdr>
            <w:top w:val="none" w:sz="0" w:space="0" w:color="auto"/>
            <w:left w:val="none" w:sz="0" w:space="0" w:color="auto"/>
            <w:bottom w:val="none" w:sz="0" w:space="0" w:color="auto"/>
            <w:right w:val="none" w:sz="0" w:space="0" w:color="auto"/>
          </w:divBdr>
          <w:divsChild>
            <w:div w:id="1021206574">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590">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30">
              <w:marLeft w:val="105"/>
              <w:marRight w:val="105"/>
              <w:marTop w:val="105"/>
              <w:marBottom w:val="105"/>
              <w:divBdr>
                <w:top w:val="single" w:sz="6" w:space="8" w:color="BBBBBB"/>
                <w:left w:val="single" w:sz="6" w:space="8" w:color="BBBBBB"/>
                <w:bottom w:val="single" w:sz="6" w:space="8" w:color="BBBBBB"/>
                <w:right w:val="single" w:sz="6" w:space="8" w:color="BBBBBB"/>
              </w:divBdr>
            </w:div>
            <w:div w:id="10212066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138.html" TargetMode="External"/><Relationship Id="rId3" Type="http://schemas.openxmlformats.org/officeDocument/2006/relationships/settings" Target="settings.xml"/><Relationship Id="rId7" Type="http://schemas.openxmlformats.org/officeDocument/2006/relationships/hyperlink" Target="https://www.iprbookshop.ru/54700.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iprbookshop.ru/54700.html"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6535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55</Pages>
  <Words>17217</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22</cp:revision>
  <dcterms:created xsi:type="dcterms:W3CDTF">2021-05-10T18:00:00Z</dcterms:created>
  <dcterms:modified xsi:type="dcterms:W3CDTF">2021-12-28T10:39:00Z</dcterms:modified>
</cp:coreProperties>
</file>